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D0178" w14:textId="27D67B77" w:rsidR="00DE58C0" w:rsidRPr="00D453FE" w:rsidRDefault="00DE58C0" w:rsidP="00D453FE">
      <w:pPr>
        <w:pStyle w:val="Title"/>
        <w:rPr>
          <w:sz w:val="44"/>
          <w:szCs w:val="44"/>
        </w:rPr>
      </w:pPr>
      <w:bookmarkStart w:id="0" w:name="_GoBack"/>
      <w:bookmarkEnd w:id="0"/>
      <w:r>
        <w:rPr>
          <w:sz w:val="44"/>
          <w:szCs w:val="44"/>
        </w:rPr>
        <w:t>FIE Referee Pathway Application Form</w:t>
      </w:r>
    </w:p>
    <w:p w14:paraId="016E1E48" w14:textId="77777777" w:rsidR="00922C76" w:rsidRDefault="00922C76" w:rsidP="00922C76">
      <w:pPr>
        <w:pStyle w:val="Heading1"/>
      </w:pPr>
      <w:r>
        <w:t>Personal Details</w:t>
      </w:r>
    </w:p>
    <w:p w14:paraId="788C60C8" w14:textId="77777777" w:rsidR="00922C76" w:rsidRDefault="00922C76" w:rsidP="00922C76">
      <w:pPr>
        <w:pStyle w:val="BodyText"/>
        <w:rPr>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508"/>
      </w:tblGrid>
      <w:tr w:rsidR="00922C76" w:rsidRPr="00D86AB6" w14:paraId="19AE8225" w14:textId="77777777" w:rsidTr="001D35FD">
        <w:tc>
          <w:tcPr>
            <w:tcW w:w="2547" w:type="dxa"/>
          </w:tcPr>
          <w:p w14:paraId="3C69D471" w14:textId="77777777" w:rsidR="00922C76" w:rsidRPr="00D86AB6" w:rsidRDefault="00922C76" w:rsidP="001D35FD">
            <w:pPr>
              <w:pStyle w:val="Body"/>
            </w:pPr>
            <w:r w:rsidRPr="00D86AB6">
              <w:t>Name</w:t>
            </w:r>
          </w:p>
        </w:tc>
        <w:tc>
          <w:tcPr>
            <w:tcW w:w="7508" w:type="dxa"/>
          </w:tcPr>
          <w:p w14:paraId="4307B4C3" w14:textId="77777777" w:rsidR="00922C76" w:rsidRPr="00D86AB6" w:rsidRDefault="00922C76" w:rsidP="001D35FD">
            <w:pPr>
              <w:pStyle w:val="Body"/>
            </w:pPr>
          </w:p>
        </w:tc>
      </w:tr>
      <w:tr w:rsidR="00922C76" w:rsidRPr="00D86AB6" w14:paraId="15536C06" w14:textId="77777777" w:rsidTr="001D35FD">
        <w:tc>
          <w:tcPr>
            <w:tcW w:w="2547" w:type="dxa"/>
          </w:tcPr>
          <w:p w14:paraId="56C38F18" w14:textId="77777777" w:rsidR="00922C76" w:rsidRPr="00D86AB6" w:rsidRDefault="00922C76" w:rsidP="001D35FD">
            <w:pPr>
              <w:pStyle w:val="Body"/>
            </w:pPr>
            <w:r w:rsidRPr="00D86AB6">
              <w:t>DOB</w:t>
            </w:r>
            <w:r>
              <w:t>:</w:t>
            </w:r>
          </w:p>
        </w:tc>
        <w:tc>
          <w:tcPr>
            <w:tcW w:w="7508" w:type="dxa"/>
          </w:tcPr>
          <w:p w14:paraId="27557AC4" w14:textId="77777777" w:rsidR="00922C76" w:rsidRPr="00D86AB6" w:rsidRDefault="00922C76" w:rsidP="001D35FD">
            <w:pPr>
              <w:pStyle w:val="Body"/>
            </w:pPr>
          </w:p>
        </w:tc>
      </w:tr>
      <w:tr w:rsidR="00922C76" w:rsidRPr="00D86AB6" w14:paraId="4E16D6DF" w14:textId="77777777" w:rsidTr="001D35FD">
        <w:tc>
          <w:tcPr>
            <w:tcW w:w="2547" w:type="dxa"/>
          </w:tcPr>
          <w:p w14:paraId="3C63EC36" w14:textId="77777777" w:rsidR="00922C76" w:rsidRPr="00D86AB6" w:rsidRDefault="00922C76" w:rsidP="001D35FD">
            <w:pPr>
              <w:pStyle w:val="Body"/>
            </w:pPr>
            <w:r>
              <w:rPr>
                <w:color w:val="212121"/>
                <w:sz w:val="23"/>
                <w:szCs w:val="23"/>
                <w:shd w:val="clear" w:color="auto" w:fill="FFFFFF"/>
              </w:rPr>
              <w:t>BFA Number:</w:t>
            </w:r>
            <w:r>
              <w:rPr>
                <w:color w:val="212121"/>
                <w:sz w:val="23"/>
                <w:szCs w:val="23"/>
                <w:shd w:val="clear" w:color="auto" w:fill="FFFFFF"/>
              </w:rPr>
              <w:tab/>
            </w:r>
          </w:p>
        </w:tc>
        <w:tc>
          <w:tcPr>
            <w:tcW w:w="7508" w:type="dxa"/>
          </w:tcPr>
          <w:p w14:paraId="606998C6" w14:textId="77777777" w:rsidR="00922C76" w:rsidRPr="00D86AB6" w:rsidRDefault="00922C76" w:rsidP="001D35FD">
            <w:pPr>
              <w:pStyle w:val="Body"/>
            </w:pPr>
          </w:p>
        </w:tc>
      </w:tr>
      <w:tr w:rsidR="00922C76" w:rsidRPr="00D86AB6" w14:paraId="171CCC61" w14:textId="77777777" w:rsidTr="001D35FD">
        <w:tc>
          <w:tcPr>
            <w:tcW w:w="2547" w:type="dxa"/>
          </w:tcPr>
          <w:p w14:paraId="5D3DF4EA" w14:textId="77777777" w:rsidR="00922C76" w:rsidRPr="00D86AB6" w:rsidRDefault="00922C76" w:rsidP="001D35FD">
            <w:pPr>
              <w:pStyle w:val="Body"/>
            </w:pPr>
            <w:r w:rsidRPr="00D86AB6">
              <w:t>Preferred Contact Details (email/phone</w:t>
            </w:r>
          </w:p>
        </w:tc>
        <w:tc>
          <w:tcPr>
            <w:tcW w:w="7508" w:type="dxa"/>
          </w:tcPr>
          <w:p w14:paraId="2CE98EEC" w14:textId="77777777" w:rsidR="00922C76" w:rsidRPr="00D86AB6" w:rsidRDefault="00922C76" w:rsidP="001D35FD">
            <w:pPr>
              <w:pStyle w:val="Body"/>
            </w:pPr>
          </w:p>
        </w:tc>
      </w:tr>
      <w:tr w:rsidR="00922C76" w:rsidRPr="00D86AB6" w14:paraId="6F60D2CE" w14:textId="77777777" w:rsidTr="001D35FD">
        <w:tc>
          <w:tcPr>
            <w:tcW w:w="2547" w:type="dxa"/>
          </w:tcPr>
          <w:p w14:paraId="46D95425" w14:textId="77777777" w:rsidR="00922C76" w:rsidRDefault="00922C76" w:rsidP="001D35FD">
            <w:pPr>
              <w:pStyle w:val="BodyText"/>
              <w:rPr>
                <w:color w:val="212121"/>
                <w:sz w:val="23"/>
                <w:szCs w:val="23"/>
                <w:shd w:val="clear" w:color="auto" w:fill="FFFFFF"/>
              </w:rPr>
            </w:pPr>
            <w:r>
              <w:rPr>
                <w:color w:val="212121"/>
                <w:sz w:val="23"/>
                <w:szCs w:val="23"/>
                <w:shd w:val="clear" w:color="auto" w:fill="FFFFFF"/>
              </w:rPr>
              <w:t>Nationality:</w:t>
            </w:r>
          </w:p>
          <w:p w14:paraId="1A7DDE0B" w14:textId="77777777" w:rsidR="00922C76" w:rsidRPr="00D86AB6" w:rsidRDefault="00922C76" w:rsidP="001D35FD">
            <w:pPr>
              <w:pStyle w:val="Body"/>
            </w:pPr>
          </w:p>
        </w:tc>
        <w:tc>
          <w:tcPr>
            <w:tcW w:w="7508" w:type="dxa"/>
          </w:tcPr>
          <w:p w14:paraId="69BC143A" w14:textId="77777777" w:rsidR="00922C76" w:rsidRPr="00D86AB6" w:rsidRDefault="00922C76" w:rsidP="001D35FD">
            <w:pPr>
              <w:pStyle w:val="Body"/>
            </w:pPr>
          </w:p>
        </w:tc>
      </w:tr>
      <w:tr w:rsidR="00922C76" w:rsidRPr="00D86AB6" w14:paraId="60786CC2" w14:textId="77777777" w:rsidTr="001D35FD">
        <w:tc>
          <w:tcPr>
            <w:tcW w:w="2547" w:type="dxa"/>
          </w:tcPr>
          <w:p w14:paraId="70840B97" w14:textId="77777777" w:rsidR="00922C76" w:rsidRDefault="00922C76" w:rsidP="001D35FD">
            <w:pPr>
              <w:pStyle w:val="BodyText"/>
              <w:rPr>
                <w:color w:val="212121"/>
                <w:sz w:val="23"/>
                <w:szCs w:val="23"/>
                <w:shd w:val="clear" w:color="auto" w:fill="FFFFFF"/>
              </w:rPr>
            </w:pPr>
            <w:r>
              <w:rPr>
                <w:color w:val="212121"/>
                <w:sz w:val="23"/>
                <w:szCs w:val="23"/>
                <w:shd w:val="clear" w:color="auto" w:fill="FFFFFF"/>
              </w:rPr>
              <w:t xml:space="preserve">Member of GB Ref </w:t>
            </w:r>
            <w:proofErr w:type="spellStart"/>
            <w:proofErr w:type="gramStart"/>
            <w:r>
              <w:rPr>
                <w:color w:val="212121"/>
                <w:sz w:val="23"/>
                <w:szCs w:val="23"/>
                <w:shd w:val="clear" w:color="auto" w:fill="FFFFFF"/>
              </w:rPr>
              <w:t>Pathway:Y</w:t>
            </w:r>
            <w:proofErr w:type="spellEnd"/>
            <w:proofErr w:type="gramEnd"/>
            <w:r>
              <w:rPr>
                <w:color w:val="212121"/>
                <w:sz w:val="23"/>
                <w:szCs w:val="23"/>
                <w:shd w:val="clear" w:color="auto" w:fill="FFFFFF"/>
              </w:rPr>
              <w:t>/N</w:t>
            </w:r>
          </w:p>
          <w:p w14:paraId="14BD8948" w14:textId="77777777" w:rsidR="00922C76" w:rsidRDefault="00922C76" w:rsidP="001D35FD">
            <w:pPr>
              <w:pStyle w:val="BodyText"/>
              <w:rPr>
                <w:color w:val="212121"/>
                <w:sz w:val="23"/>
                <w:szCs w:val="23"/>
                <w:shd w:val="clear" w:color="auto" w:fill="FFFFFF"/>
              </w:rPr>
            </w:pPr>
          </w:p>
        </w:tc>
        <w:tc>
          <w:tcPr>
            <w:tcW w:w="7508" w:type="dxa"/>
          </w:tcPr>
          <w:p w14:paraId="46485883" w14:textId="77777777" w:rsidR="00922C76" w:rsidRPr="00D86AB6" w:rsidRDefault="00922C76" w:rsidP="001D35FD">
            <w:pPr>
              <w:pStyle w:val="Body"/>
            </w:pPr>
          </w:p>
        </w:tc>
      </w:tr>
      <w:tr w:rsidR="00922C76" w:rsidRPr="00D86AB6" w14:paraId="7FF0EDBC" w14:textId="77777777" w:rsidTr="001D35FD">
        <w:tc>
          <w:tcPr>
            <w:tcW w:w="2547" w:type="dxa"/>
          </w:tcPr>
          <w:p w14:paraId="06F14026" w14:textId="77777777" w:rsidR="00922C76" w:rsidRDefault="00922C76" w:rsidP="001D35FD">
            <w:pPr>
              <w:pStyle w:val="BodyText"/>
              <w:rPr>
                <w:color w:val="212121"/>
                <w:sz w:val="23"/>
                <w:szCs w:val="23"/>
                <w:shd w:val="clear" w:color="auto" w:fill="FFFFFF"/>
              </w:rPr>
            </w:pPr>
            <w:r>
              <w:rPr>
                <w:color w:val="212121"/>
                <w:sz w:val="23"/>
                <w:szCs w:val="23"/>
                <w:shd w:val="clear" w:color="auto" w:fill="FFFFFF"/>
              </w:rPr>
              <w:t>Current country of residence:</w:t>
            </w:r>
          </w:p>
          <w:p w14:paraId="703693F8" w14:textId="77777777" w:rsidR="00922C76" w:rsidRDefault="00922C76" w:rsidP="001D35FD">
            <w:pPr>
              <w:pStyle w:val="BodyText"/>
              <w:rPr>
                <w:color w:val="212121"/>
                <w:sz w:val="23"/>
                <w:szCs w:val="23"/>
                <w:shd w:val="clear" w:color="auto" w:fill="FFFFFF"/>
              </w:rPr>
            </w:pPr>
          </w:p>
        </w:tc>
        <w:tc>
          <w:tcPr>
            <w:tcW w:w="7508" w:type="dxa"/>
          </w:tcPr>
          <w:p w14:paraId="78D78AB3" w14:textId="77777777" w:rsidR="00922C76" w:rsidRPr="00D86AB6" w:rsidRDefault="00922C76" w:rsidP="001D35FD">
            <w:pPr>
              <w:pStyle w:val="Body"/>
            </w:pPr>
          </w:p>
        </w:tc>
      </w:tr>
      <w:tr w:rsidR="00922C76" w:rsidRPr="00D86AB6" w14:paraId="1D93133D" w14:textId="77777777" w:rsidTr="001D35FD">
        <w:tc>
          <w:tcPr>
            <w:tcW w:w="2547" w:type="dxa"/>
          </w:tcPr>
          <w:p w14:paraId="58DD371D" w14:textId="77777777" w:rsidR="00922C76" w:rsidRDefault="00922C76" w:rsidP="001D35FD">
            <w:pPr>
              <w:pStyle w:val="BodyText"/>
              <w:rPr>
                <w:color w:val="212121"/>
                <w:sz w:val="23"/>
                <w:szCs w:val="23"/>
                <w:shd w:val="clear" w:color="auto" w:fill="FFFFFF"/>
              </w:rPr>
            </w:pPr>
            <w:r>
              <w:rPr>
                <w:color w:val="212121"/>
                <w:sz w:val="23"/>
                <w:szCs w:val="23"/>
                <w:shd w:val="clear" w:color="auto" w:fill="FFFFFF"/>
              </w:rPr>
              <w:t>Fencing Region:</w:t>
            </w:r>
          </w:p>
        </w:tc>
        <w:tc>
          <w:tcPr>
            <w:tcW w:w="7508" w:type="dxa"/>
          </w:tcPr>
          <w:p w14:paraId="39982A14" w14:textId="77777777" w:rsidR="00922C76" w:rsidRPr="00D86AB6" w:rsidRDefault="00922C76" w:rsidP="001D35FD">
            <w:pPr>
              <w:pStyle w:val="Body"/>
            </w:pPr>
          </w:p>
        </w:tc>
      </w:tr>
    </w:tbl>
    <w:p w14:paraId="2E55DA10" w14:textId="77777777" w:rsidR="00922C76" w:rsidRDefault="00922C76" w:rsidP="00922C76">
      <w:pPr>
        <w:pStyle w:val="BodyText"/>
        <w:rPr>
          <w:color w:val="212121"/>
          <w:sz w:val="23"/>
          <w:szCs w:val="23"/>
          <w:shd w:val="clear" w:color="auto" w:fill="FFFFFF"/>
        </w:rPr>
      </w:pPr>
    </w:p>
    <w:p w14:paraId="2E9B558E" w14:textId="77777777" w:rsidR="00922C76" w:rsidRDefault="00922C76" w:rsidP="00922C76">
      <w:pPr>
        <w:pStyle w:val="BodyText"/>
        <w:rPr>
          <w:color w:val="212121"/>
          <w:sz w:val="23"/>
          <w:szCs w:val="23"/>
          <w:shd w:val="clear" w:color="auto" w:fill="FFFFFF"/>
        </w:rPr>
      </w:pPr>
    </w:p>
    <w:p w14:paraId="182DF5D7" w14:textId="77777777" w:rsidR="00922C76" w:rsidRDefault="00922C76" w:rsidP="00922C76">
      <w:pPr>
        <w:pStyle w:val="BodyText"/>
        <w:rPr>
          <w:lang w:eastAsia="en-US" w:bidi="ar-SA"/>
        </w:rPr>
      </w:pPr>
      <w:r w:rsidRPr="00952C84">
        <w:rPr>
          <w:b/>
          <w:color w:val="212121"/>
          <w:sz w:val="23"/>
          <w:szCs w:val="23"/>
          <w:shd w:val="clear" w:color="auto" w:fill="FFFFFF"/>
        </w:rPr>
        <w:t xml:space="preserve">Summary Qualifications: </w:t>
      </w:r>
      <w:r w:rsidRPr="00952C84">
        <w:rPr>
          <w:b/>
          <w:color w:val="212121"/>
          <w:sz w:val="23"/>
          <w:szCs w:val="23"/>
          <w:shd w:val="clear" w:color="auto" w:fill="FFFFFF"/>
        </w:rPr>
        <w:tab/>
      </w:r>
      <w:r>
        <w:rPr>
          <w:color w:val="212121"/>
          <w:sz w:val="23"/>
          <w:szCs w:val="23"/>
          <w:shd w:val="clear" w:color="auto" w:fill="FFFFFF"/>
        </w:rPr>
        <w:t>(indicate 1-4/FIE)</w:t>
      </w:r>
    </w:p>
    <w:p w14:paraId="363CF6FF" w14:textId="77777777" w:rsidR="00922C76" w:rsidRPr="00F7387F" w:rsidRDefault="00922C76" w:rsidP="00922C76">
      <w:pPr>
        <w:pStyle w:val="BodyText"/>
        <w:rPr>
          <w:lang w:eastAsia="en-US" w:bidi="ar-SA"/>
        </w:rPr>
      </w:pPr>
    </w:p>
    <w:tbl>
      <w:tblPr>
        <w:tblStyle w:val="TableGrid"/>
        <w:tblW w:w="0" w:type="auto"/>
        <w:tblLook w:val="04A0" w:firstRow="1" w:lastRow="0" w:firstColumn="1" w:lastColumn="0" w:noHBand="0" w:noVBand="1"/>
      </w:tblPr>
      <w:tblGrid>
        <w:gridCol w:w="3351"/>
        <w:gridCol w:w="3352"/>
        <w:gridCol w:w="3352"/>
      </w:tblGrid>
      <w:tr w:rsidR="00922C76" w14:paraId="59B657A2" w14:textId="77777777" w:rsidTr="001D35FD">
        <w:tc>
          <w:tcPr>
            <w:tcW w:w="3351" w:type="dxa"/>
          </w:tcPr>
          <w:p w14:paraId="5BDC6FD3" w14:textId="77777777" w:rsidR="00922C76" w:rsidRPr="0063528F" w:rsidRDefault="00922C76" w:rsidP="001D35FD">
            <w:pPr>
              <w:pStyle w:val="BodyText"/>
              <w:rPr>
                <w:b/>
                <w:color w:val="212121"/>
                <w:sz w:val="23"/>
                <w:szCs w:val="23"/>
                <w:shd w:val="clear" w:color="auto" w:fill="FFFFFF"/>
              </w:rPr>
            </w:pPr>
            <w:r w:rsidRPr="0063528F">
              <w:rPr>
                <w:b/>
                <w:color w:val="212121"/>
                <w:sz w:val="23"/>
                <w:szCs w:val="23"/>
                <w:shd w:val="clear" w:color="auto" w:fill="FFFFFF"/>
              </w:rPr>
              <w:tab/>
              <w:t>Foil</w:t>
            </w:r>
          </w:p>
        </w:tc>
        <w:tc>
          <w:tcPr>
            <w:tcW w:w="3352" w:type="dxa"/>
          </w:tcPr>
          <w:p w14:paraId="32BACDAA" w14:textId="77777777" w:rsidR="00922C76" w:rsidRPr="0063528F" w:rsidRDefault="00922C76" w:rsidP="001D35FD">
            <w:pPr>
              <w:pStyle w:val="BodyText"/>
              <w:rPr>
                <w:b/>
                <w:color w:val="212121"/>
                <w:sz w:val="23"/>
                <w:szCs w:val="23"/>
                <w:shd w:val="clear" w:color="auto" w:fill="FFFFFF"/>
              </w:rPr>
            </w:pPr>
            <w:r w:rsidRPr="0063528F">
              <w:rPr>
                <w:b/>
                <w:color w:val="212121"/>
                <w:sz w:val="23"/>
                <w:szCs w:val="23"/>
                <w:shd w:val="clear" w:color="auto" w:fill="FFFFFF"/>
              </w:rPr>
              <w:t>Epee</w:t>
            </w:r>
          </w:p>
        </w:tc>
        <w:tc>
          <w:tcPr>
            <w:tcW w:w="3352" w:type="dxa"/>
          </w:tcPr>
          <w:p w14:paraId="4370CEB2" w14:textId="77777777" w:rsidR="00922C76" w:rsidRPr="0063528F" w:rsidRDefault="00922C76" w:rsidP="001D35FD">
            <w:pPr>
              <w:pStyle w:val="BodyText"/>
              <w:rPr>
                <w:b/>
                <w:color w:val="212121"/>
                <w:sz w:val="23"/>
                <w:szCs w:val="23"/>
                <w:shd w:val="clear" w:color="auto" w:fill="FFFFFF"/>
              </w:rPr>
            </w:pPr>
            <w:r w:rsidRPr="0063528F">
              <w:rPr>
                <w:b/>
                <w:color w:val="212121"/>
                <w:sz w:val="23"/>
                <w:szCs w:val="23"/>
                <w:shd w:val="clear" w:color="auto" w:fill="FFFFFF"/>
              </w:rPr>
              <w:t>Sabre</w:t>
            </w:r>
          </w:p>
        </w:tc>
      </w:tr>
      <w:tr w:rsidR="00922C76" w14:paraId="77370C1A" w14:textId="77777777" w:rsidTr="001D35FD">
        <w:tc>
          <w:tcPr>
            <w:tcW w:w="3351" w:type="dxa"/>
          </w:tcPr>
          <w:p w14:paraId="434CBAF1" w14:textId="77777777" w:rsidR="00922C76" w:rsidRDefault="00922C76" w:rsidP="001D35FD">
            <w:pPr>
              <w:pStyle w:val="BodyText"/>
              <w:rPr>
                <w:color w:val="212121"/>
                <w:sz w:val="23"/>
                <w:szCs w:val="23"/>
                <w:shd w:val="clear" w:color="auto" w:fill="FFFFFF"/>
              </w:rPr>
            </w:pPr>
          </w:p>
        </w:tc>
        <w:tc>
          <w:tcPr>
            <w:tcW w:w="3352" w:type="dxa"/>
          </w:tcPr>
          <w:p w14:paraId="71AC8843" w14:textId="77777777" w:rsidR="00922C76" w:rsidRDefault="00922C76" w:rsidP="001D35FD">
            <w:pPr>
              <w:pStyle w:val="BodyText"/>
              <w:rPr>
                <w:color w:val="212121"/>
                <w:sz w:val="23"/>
                <w:szCs w:val="23"/>
                <w:shd w:val="clear" w:color="auto" w:fill="FFFFFF"/>
              </w:rPr>
            </w:pPr>
          </w:p>
        </w:tc>
        <w:tc>
          <w:tcPr>
            <w:tcW w:w="3352" w:type="dxa"/>
          </w:tcPr>
          <w:p w14:paraId="02F474F2" w14:textId="77777777" w:rsidR="00922C76" w:rsidRDefault="00922C76" w:rsidP="001D35FD">
            <w:pPr>
              <w:pStyle w:val="BodyText"/>
              <w:rPr>
                <w:color w:val="212121"/>
                <w:sz w:val="23"/>
                <w:szCs w:val="23"/>
                <w:shd w:val="clear" w:color="auto" w:fill="FFFFFF"/>
              </w:rPr>
            </w:pPr>
          </w:p>
        </w:tc>
      </w:tr>
    </w:tbl>
    <w:p w14:paraId="15D83763" w14:textId="77777777" w:rsidR="00DE58C0" w:rsidRDefault="00DE58C0" w:rsidP="00C0402C">
      <w:pPr>
        <w:pStyle w:val="BodyText"/>
        <w:rPr>
          <w:color w:val="212121"/>
          <w:sz w:val="23"/>
          <w:szCs w:val="23"/>
          <w:shd w:val="clear" w:color="auto" w:fill="FFFFFF"/>
        </w:rPr>
      </w:pPr>
    </w:p>
    <w:p w14:paraId="22D197C6" w14:textId="77777777" w:rsidR="00DE58C0" w:rsidRDefault="00DE58C0" w:rsidP="00C0402C">
      <w:pPr>
        <w:pStyle w:val="BodyText"/>
        <w:rPr>
          <w:color w:val="212121"/>
          <w:sz w:val="23"/>
          <w:szCs w:val="23"/>
          <w:shd w:val="clear" w:color="auto" w:fill="FFFFFF"/>
        </w:rPr>
      </w:pPr>
    </w:p>
    <w:p w14:paraId="5DB8535B" w14:textId="77777777" w:rsidR="00DE58C0" w:rsidRDefault="00DE58C0" w:rsidP="008944DE">
      <w:pPr>
        <w:pStyle w:val="Body"/>
      </w:pPr>
      <w:r>
        <w:t>Please note that the Referee Pathway scheme is only open to BF members age 18 or over with at least one level 3 refereeing qualification.</w:t>
      </w:r>
    </w:p>
    <w:p w14:paraId="0362AE64" w14:textId="77777777" w:rsidR="00DE58C0" w:rsidRDefault="00DE58C0" w:rsidP="008944DE">
      <w:pPr>
        <w:pStyle w:val="Body"/>
      </w:pPr>
    </w:p>
    <w:p w14:paraId="7BC8EE1E" w14:textId="77777777" w:rsidR="00922C76" w:rsidRPr="00922C76" w:rsidRDefault="00922C76" w:rsidP="00922C76">
      <w:pPr>
        <w:pStyle w:val="Heading1"/>
      </w:pPr>
      <w:r>
        <w:t>Experience</w:t>
      </w:r>
    </w:p>
    <w:p w14:paraId="6663F327" w14:textId="77777777" w:rsidR="00DE58C0" w:rsidRPr="00922C76" w:rsidRDefault="00DE58C0" w:rsidP="008944DE">
      <w:pPr>
        <w:pStyle w:val="Body"/>
        <w:rPr>
          <w:i/>
        </w:rPr>
      </w:pPr>
      <w:r w:rsidRPr="00922C76">
        <w:rPr>
          <w:i/>
        </w:rPr>
        <w:t>Please copy and paste a new table for each weapon that you referee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508"/>
      </w:tblGrid>
      <w:tr w:rsidR="00DE58C0" w:rsidRPr="00D6454B" w14:paraId="429199BA" w14:textId="77777777" w:rsidTr="00D6454B">
        <w:tc>
          <w:tcPr>
            <w:tcW w:w="2547" w:type="dxa"/>
          </w:tcPr>
          <w:p w14:paraId="2373FB8E" w14:textId="77777777" w:rsidR="00DE58C0" w:rsidRPr="00D6454B" w:rsidRDefault="00DE58C0" w:rsidP="008E2273">
            <w:pPr>
              <w:pStyle w:val="Body"/>
            </w:pPr>
            <w:r w:rsidRPr="00D6454B">
              <w:t>Weapon</w:t>
            </w:r>
          </w:p>
        </w:tc>
        <w:tc>
          <w:tcPr>
            <w:tcW w:w="7508" w:type="dxa"/>
          </w:tcPr>
          <w:p w14:paraId="33864F01" w14:textId="77777777" w:rsidR="00DE58C0" w:rsidRPr="00D6454B" w:rsidRDefault="00DE58C0" w:rsidP="00FA0093">
            <w:pPr>
              <w:pStyle w:val="Body"/>
            </w:pPr>
          </w:p>
        </w:tc>
      </w:tr>
      <w:tr w:rsidR="00DE58C0" w:rsidRPr="00D6454B" w14:paraId="3987D6AD" w14:textId="77777777" w:rsidTr="00D6454B">
        <w:tc>
          <w:tcPr>
            <w:tcW w:w="2547" w:type="dxa"/>
          </w:tcPr>
          <w:p w14:paraId="66C34F88" w14:textId="77777777" w:rsidR="00DE58C0" w:rsidRPr="00D6454B" w:rsidRDefault="00DE58C0" w:rsidP="008E2273">
            <w:pPr>
              <w:pStyle w:val="Body"/>
            </w:pPr>
            <w:r w:rsidRPr="00D6454B">
              <w:t>Qualifications/Level</w:t>
            </w:r>
          </w:p>
        </w:tc>
        <w:tc>
          <w:tcPr>
            <w:tcW w:w="7508" w:type="dxa"/>
          </w:tcPr>
          <w:p w14:paraId="6DCF01E0" w14:textId="77777777" w:rsidR="00DE58C0" w:rsidRPr="00D6454B" w:rsidRDefault="00DE58C0" w:rsidP="008E2273">
            <w:pPr>
              <w:pStyle w:val="Body"/>
            </w:pPr>
          </w:p>
        </w:tc>
      </w:tr>
      <w:tr w:rsidR="00DE58C0" w:rsidRPr="00D6454B" w14:paraId="201C93D0" w14:textId="77777777" w:rsidTr="00D6454B">
        <w:tc>
          <w:tcPr>
            <w:tcW w:w="2547" w:type="dxa"/>
          </w:tcPr>
          <w:p w14:paraId="2B437EB2" w14:textId="77777777" w:rsidR="00DE58C0" w:rsidRPr="00D6454B" w:rsidRDefault="00DE58C0" w:rsidP="008E2273">
            <w:pPr>
              <w:pStyle w:val="Body"/>
            </w:pPr>
            <w:r w:rsidRPr="00D6454B">
              <w:t>No of Years Refereeing</w:t>
            </w:r>
          </w:p>
        </w:tc>
        <w:tc>
          <w:tcPr>
            <w:tcW w:w="7508" w:type="dxa"/>
          </w:tcPr>
          <w:p w14:paraId="57602FF4" w14:textId="77777777" w:rsidR="00DE58C0" w:rsidRPr="00D6454B" w:rsidRDefault="00DE58C0" w:rsidP="008E2273">
            <w:pPr>
              <w:pStyle w:val="Body"/>
            </w:pPr>
          </w:p>
        </w:tc>
      </w:tr>
      <w:tr w:rsidR="00DE58C0" w:rsidRPr="00D6454B" w14:paraId="3FFA236D" w14:textId="77777777" w:rsidTr="00D6454B">
        <w:tc>
          <w:tcPr>
            <w:tcW w:w="2547" w:type="dxa"/>
          </w:tcPr>
          <w:p w14:paraId="035F42D2" w14:textId="77777777" w:rsidR="00DE58C0" w:rsidRPr="00D6454B" w:rsidRDefault="00DE58C0" w:rsidP="008E2273">
            <w:pPr>
              <w:pStyle w:val="Body"/>
            </w:pPr>
            <w:r w:rsidRPr="00D6454B">
              <w:t>No of Years Fenced</w:t>
            </w:r>
          </w:p>
        </w:tc>
        <w:tc>
          <w:tcPr>
            <w:tcW w:w="7508" w:type="dxa"/>
          </w:tcPr>
          <w:p w14:paraId="789324DD" w14:textId="77777777" w:rsidR="00DE58C0" w:rsidRPr="00D6454B" w:rsidRDefault="00DE58C0" w:rsidP="008E2273">
            <w:pPr>
              <w:pStyle w:val="Body"/>
            </w:pPr>
          </w:p>
        </w:tc>
      </w:tr>
      <w:tr w:rsidR="00DE58C0" w:rsidRPr="00D6454B" w14:paraId="4C2ABB37" w14:textId="77777777" w:rsidTr="00D6454B">
        <w:tc>
          <w:tcPr>
            <w:tcW w:w="2547" w:type="dxa"/>
          </w:tcPr>
          <w:p w14:paraId="7A2DF139" w14:textId="77777777" w:rsidR="00DE58C0" w:rsidRPr="00D6454B" w:rsidRDefault="00DE58C0" w:rsidP="008E2273">
            <w:pPr>
              <w:pStyle w:val="Body"/>
            </w:pPr>
            <w:r w:rsidRPr="00D6454B">
              <w:lastRenderedPageBreak/>
              <w:t>Highest level refereed to</w:t>
            </w:r>
            <w:r w:rsidR="00922C76">
              <w:t xml:space="preserve"> (</w:t>
            </w:r>
            <w:proofErr w:type="spellStart"/>
            <w:r w:rsidR="00922C76">
              <w:t>inc</w:t>
            </w:r>
            <w:proofErr w:type="spellEnd"/>
            <w:r w:rsidR="00922C76">
              <w:t xml:space="preserve"> year)</w:t>
            </w:r>
          </w:p>
        </w:tc>
        <w:tc>
          <w:tcPr>
            <w:tcW w:w="7508" w:type="dxa"/>
          </w:tcPr>
          <w:p w14:paraId="4F8C15BC" w14:textId="77777777" w:rsidR="00DE58C0" w:rsidRPr="00D6454B" w:rsidRDefault="00DE58C0" w:rsidP="008E2273">
            <w:pPr>
              <w:pStyle w:val="Body"/>
            </w:pPr>
          </w:p>
        </w:tc>
      </w:tr>
      <w:tr w:rsidR="00922C76" w:rsidRPr="00D6454B" w14:paraId="7F52CD9F" w14:textId="77777777" w:rsidTr="00D6454B">
        <w:tc>
          <w:tcPr>
            <w:tcW w:w="2547" w:type="dxa"/>
          </w:tcPr>
          <w:p w14:paraId="1E5D18BB" w14:textId="77777777" w:rsidR="00922C76" w:rsidRPr="00D6454B" w:rsidRDefault="00922C76" w:rsidP="008E2273">
            <w:pPr>
              <w:pStyle w:val="Body"/>
            </w:pPr>
            <w:r>
              <w:t>Brief History</w:t>
            </w:r>
          </w:p>
        </w:tc>
        <w:tc>
          <w:tcPr>
            <w:tcW w:w="7508" w:type="dxa"/>
          </w:tcPr>
          <w:p w14:paraId="748A790D" w14:textId="77777777" w:rsidR="00922C76" w:rsidRPr="00D6454B" w:rsidRDefault="00922C76" w:rsidP="008E2273">
            <w:pPr>
              <w:pStyle w:val="Body"/>
            </w:pPr>
          </w:p>
        </w:tc>
      </w:tr>
      <w:tr w:rsidR="00DE58C0" w:rsidRPr="00D6454B" w14:paraId="56B4D3ED" w14:textId="77777777" w:rsidTr="00D6454B">
        <w:tc>
          <w:tcPr>
            <w:tcW w:w="2547" w:type="dxa"/>
          </w:tcPr>
          <w:p w14:paraId="26A74E2A" w14:textId="77777777" w:rsidR="00DE58C0" w:rsidRPr="00D6454B" w:rsidRDefault="00922C76" w:rsidP="008E2273">
            <w:pPr>
              <w:pStyle w:val="Body"/>
            </w:pPr>
            <w:r>
              <w:t>Activity in last 24</w:t>
            </w:r>
            <w:r w:rsidR="00DE58C0" w:rsidRPr="00D6454B">
              <w:t xml:space="preserve"> months</w:t>
            </w:r>
            <w:r>
              <w:t xml:space="preserve"> </w:t>
            </w:r>
          </w:p>
        </w:tc>
        <w:tc>
          <w:tcPr>
            <w:tcW w:w="7508" w:type="dxa"/>
          </w:tcPr>
          <w:p w14:paraId="7B6E6F68" w14:textId="77777777" w:rsidR="000C3BC1" w:rsidRPr="00D6454B" w:rsidRDefault="000C3BC1" w:rsidP="008E2273">
            <w:pPr>
              <w:pStyle w:val="Body"/>
            </w:pPr>
          </w:p>
        </w:tc>
      </w:tr>
      <w:tr w:rsidR="00DE58C0" w:rsidRPr="00D6454B" w14:paraId="73377379" w14:textId="77777777" w:rsidTr="00D6454B">
        <w:tc>
          <w:tcPr>
            <w:tcW w:w="2547" w:type="dxa"/>
          </w:tcPr>
          <w:p w14:paraId="723321B5" w14:textId="77777777" w:rsidR="00DE58C0" w:rsidRPr="00D6454B" w:rsidRDefault="00922C76" w:rsidP="008944DE">
            <w:pPr>
              <w:pStyle w:val="Body"/>
            </w:pPr>
            <w:r>
              <w:t xml:space="preserve">Short/medium </w:t>
            </w:r>
            <w:r w:rsidR="00DE58C0" w:rsidRPr="00D6454B">
              <w:t>term development needs</w:t>
            </w:r>
          </w:p>
        </w:tc>
        <w:tc>
          <w:tcPr>
            <w:tcW w:w="7508" w:type="dxa"/>
          </w:tcPr>
          <w:p w14:paraId="2EA10B33" w14:textId="77777777" w:rsidR="00DE58C0" w:rsidRPr="00D6454B" w:rsidRDefault="00DE58C0" w:rsidP="008E2273">
            <w:pPr>
              <w:pStyle w:val="Body"/>
            </w:pPr>
          </w:p>
        </w:tc>
      </w:tr>
    </w:tbl>
    <w:p w14:paraId="3155E1E4" w14:textId="77777777" w:rsidR="00DE58C0" w:rsidRDefault="00DE58C0" w:rsidP="008944DE">
      <w:pPr>
        <w:pStyle w:val="Body"/>
      </w:pPr>
    </w:p>
    <w:p w14:paraId="46C7C843" w14:textId="77777777" w:rsidR="00922C76" w:rsidRDefault="00922C76" w:rsidP="00922C76">
      <w:pPr>
        <w:pStyle w:val="BodyText"/>
        <w:rPr>
          <w:color w:val="212121"/>
          <w:sz w:val="23"/>
          <w:szCs w:val="23"/>
          <w:shd w:val="clear" w:color="auto" w:fill="FFFFFF"/>
        </w:rPr>
      </w:pPr>
    </w:p>
    <w:p w14:paraId="795A8369" w14:textId="77777777" w:rsidR="00922C76" w:rsidRPr="00922C76" w:rsidRDefault="00922C76" w:rsidP="00922C76">
      <w:pPr>
        <w:pStyle w:val="Heading1"/>
        <w:rPr>
          <w:shd w:val="clear" w:color="auto" w:fill="FFFFFF"/>
        </w:rPr>
      </w:pPr>
      <w:r>
        <w:rPr>
          <w:shd w:val="clear" w:color="auto" w:fill="FFFFFF"/>
        </w:rPr>
        <w:t>Long Term Pathway Goals</w:t>
      </w:r>
    </w:p>
    <w:p w14:paraId="20704184" w14:textId="77777777" w:rsidR="00922C76" w:rsidRDefault="00922C76" w:rsidP="00922C76">
      <w:pPr>
        <w:pStyle w:val="BodyText"/>
        <w:rPr>
          <w:color w:val="212121"/>
          <w:sz w:val="23"/>
          <w:szCs w:val="23"/>
          <w:shd w:val="clear" w:color="auto" w:fill="FFFFFF"/>
        </w:rPr>
      </w:pPr>
      <w:r>
        <w:rPr>
          <w:color w:val="212121"/>
          <w:sz w:val="23"/>
          <w:szCs w:val="23"/>
          <w:shd w:val="clear" w:color="auto" w:fill="FFFFFF"/>
        </w:rPr>
        <w:t>Please state your overall Pathway Goals. Describe how you feel that the Pathway can help you achieve these goals</w:t>
      </w:r>
    </w:p>
    <w:tbl>
      <w:tblPr>
        <w:tblStyle w:val="TableGrid"/>
        <w:tblW w:w="0" w:type="auto"/>
        <w:tblLook w:val="04A0" w:firstRow="1" w:lastRow="0" w:firstColumn="1" w:lastColumn="0" w:noHBand="0" w:noVBand="1"/>
      </w:tblPr>
      <w:tblGrid>
        <w:gridCol w:w="10055"/>
      </w:tblGrid>
      <w:tr w:rsidR="00922C76" w14:paraId="6E4D5A85" w14:textId="77777777" w:rsidTr="001D35FD">
        <w:tc>
          <w:tcPr>
            <w:tcW w:w="10055" w:type="dxa"/>
          </w:tcPr>
          <w:p w14:paraId="0D8E2DDD" w14:textId="77777777" w:rsidR="00922C76" w:rsidRDefault="00922C76" w:rsidP="001D35FD">
            <w:pPr>
              <w:pStyle w:val="BodyText"/>
              <w:rPr>
                <w:color w:val="212121"/>
                <w:sz w:val="23"/>
                <w:szCs w:val="23"/>
                <w:shd w:val="clear" w:color="auto" w:fill="FFFFFF"/>
              </w:rPr>
            </w:pPr>
          </w:p>
          <w:p w14:paraId="228220A6" w14:textId="77777777" w:rsidR="00922C76" w:rsidRDefault="00922C76" w:rsidP="001D35FD">
            <w:pPr>
              <w:pStyle w:val="BodyText"/>
              <w:rPr>
                <w:color w:val="212121"/>
                <w:sz w:val="23"/>
                <w:szCs w:val="23"/>
                <w:shd w:val="clear" w:color="auto" w:fill="FFFFFF"/>
              </w:rPr>
            </w:pPr>
          </w:p>
          <w:p w14:paraId="752B3DF8" w14:textId="77777777" w:rsidR="00922C76" w:rsidRDefault="00922C76" w:rsidP="001D35FD">
            <w:pPr>
              <w:pStyle w:val="BodyText"/>
              <w:rPr>
                <w:color w:val="212121"/>
                <w:sz w:val="23"/>
                <w:szCs w:val="23"/>
                <w:shd w:val="clear" w:color="auto" w:fill="FFFFFF"/>
              </w:rPr>
            </w:pPr>
          </w:p>
          <w:p w14:paraId="16F53FBE" w14:textId="77777777" w:rsidR="001F1F9B" w:rsidRDefault="001F1F9B" w:rsidP="001D35FD">
            <w:pPr>
              <w:pStyle w:val="BodyText"/>
              <w:rPr>
                <w:color w:val="212121"/>
                <w:sz w:val="23"/>
                <w:szCs w:val="23"/>
                <w:shd w:val="clear" w:color="auto" w:fill="FFFFFF"/>
              </w:rPr>
            </w:pPr>
          </w:p>
          <w:p w14:paraId="599B1E2F" w14:textId="77777777" w:rsidR="001F1F9B" w:rsidRDefault="001F1F9B" w:rsidP="001D35FD">
            <w:pPr>
              <w:pStyle w:val="BodyText"/>
              <w:rPr>
                <w:color w:val="212121"/>
                <w:sz w:val="23"/>
                <w:szCs w:val="23"/>
                <w:shd w:val="clear" w:color="auto" w:fill="FFFFFF"/>
              </w:rPr>
            </w:pPr>
          </w:p>
          <w:p w14:paraId="2EE1D9D3" w14:textId="77777777" w:rsidR="001F1F9B" w:rsidRDefault="001F1F9B" w:rsidP="001D35FD">
            <w:pPr>
              <w:pStyle w:val="BodyText"/>
              <w:rPr>
                <w:color w:val="212121"/>
                <w:sz w:val="23"/>
                <w:szCs w:val="23"/>
                <w:shd w:val="clear" w:color="auto" w:fill="FFFFFF"/>
              </w:rPr>
            </w:pPr>
          </w:p>
          <w:p w14:paraId="296E4AF2" w14:textId="77777777" w:rsidR="00922C76" w:rsidRDefault="00922C76" w:rsidP="001D35FD">
            <w:pPr>
              <w:pStyle w:val="BodyText"/>
              <w:rPr>
                <w:color w:val="212121"/>
                <w:sz w:val="23"/>
                <w:szCs w:val="23"/>
                <w:shd w:val="clear" w:color="auto" w:fill="FFFFFF"/>
              </w:rPr>
            </w:pPr>
          </w:p>
          <w:p w14:paraId="073DF0D9" w14:textId="77777777" w:rsidR="00922C76" w:rsidRDefault="00922C76" w:rsidP="001D35FD">
            <w:pPr>
              <w:pStyle w:val="BodyText"/>
              <w:rPr>
                <w:color w:val="212121"/>
                <w:sz w:val="23"/>
                <w:szCs w:val="23"/>
                <w:shd w:val="clear" w:color="auto" w:fill="FFFFFF"/>
              </w:rPr>
            </w:pPr>
          </w:p>
        </w:tc>
      </w:tr>
    </w:tbl>
    <w:p w14:paraId="2896882B" w14:textId="77777777" w:rsidR="00922C76" w:rsidRDefault="00922C76" w:rsidP="00922C76">
      <w:pPr>
        <w:pStyle w:val="BodyText"/>
        <w:rPr>
          <w:color w:val="212121"/>
          <w:sz w:val="23"/>
          <w:szCs w:val="23"/>
          <w:shd w:val="clear" w:color="auto" w:fill="FFFFFF"/>
        </w:rPr>
      </w:pPr>
    </w:p>
    <w:p w14:paraId="31F2AA2C" w14:textId="77777777" w:rsidR="00922C76" w:rsidRDefault="00922C76" w:rsidP="00922C76">
      <w:pPr>
        <w:pStyle w:val="BodyText"/>
        <w:rPr>
          <w:color w:val="212121"/>
          <w:sz w:val="23"/>
          <w:szCs w:val="23"/>
          <w:shd w:val="clear" w:color="auto" w:fill="FFFFFF"/>
        </w:rPr>
      </w:pPr>
    </w:p>
    <w:p w14:paraId="45771793" w14:textId="77777777" w:rsidR="00922C76" w:rsidRPr="00922C76" w:rsidRDefault="00922C76" w:rsidP="00922C76">
      <w:pPr>
        <w:pStyle w:val="Heading1"/>
        <w:rPr>
          <w:shd w:val="clear" w:color="auto" w:fill="FFFFFF"/>
        </w:rPr>
      </w:pPr>
      <w:r w:rsidRPr="00922C76">
        <w:rPr>
          <w:shd w:val="clear" w:color="auto" w:fill="FFFFFF"/>
        </w:rPr>
        <w:t>Additional Considerations</w:t>
      </w:r>
    </w:p>
    <w:p w14:paraId="04D04815" w14:textId="77777777" w:rsidR="00922C76" w:rsidRPr="00DC7104" w:rsidRDefault="00922C76" w:rsidP="00922C76">
      <w:pPr>
        <w:pStyle w:val="BodyText"/>
        <w:rPr>
          <w:color w:val="212121"/>
          <w:sz w:val="23"/>
          <w:szCs w:val="23"/>
          <w:shd w:val="clear" w:color="auto" w:fill="FFFFFF"/>
        </w:rPr>
      </w:pPr>
      <w:r>
        <w:rPr>
          <w:color w:val="212121"/>
          <w:sz w:val="23"/>
          <w:szCs w:val="23"/>
          <w:shd w:val="clear" w:color="auto" w:fill="FFFFFF"/>
        </w:rPr>
        <w:t xml:space="preserve">Please include any other </w:t>
      </w:r>
      <w:r w:rsidR="00DC7104">
        <w:rPr>
          <w:color w:val="212121"/>
          <w:sz w:val="23"/>
          <w:szCs w:val="23"/>
          <w:shd w:val="clear" w:color="auto" w:fill="FFFFFF"/>
        </w:rPr>
        <w:t xml:space="preserve">comments or </w:t>
      </w:r>
      <w:r>
        <w:rPr>
          <w:color w:val="212121"/>
          <w:sz w:val="23"/>
          <w:szCs w:val="23"/>
          <w:shd w:val="clear" w:color="auto" w:fill="FFFFFF"/>
        </w:rPr>
        <w:t xml:space="preserve">considerations that you wish to be </w:t>
      </w:r>
      <w:proofErr w:type="gramStart"/>
      <w:r>
        <w:rPr>
          <w:color w:val="212121"/>
          <w:sz w:val="23"/>
          <w:szCs w:val="23"/>
          <w:shd w:val="clear" w:color="auto" w:fill="FFFFFF"/>
        </w:rPr>
        <w:t>taken into account</w:t>
      </w:r>
      <w:proofErr w:type="gramEnd"/>
      <w:r>
        <w:rPr>
          <w:color w:val="212121"/>
          <w:sz w:val="23"/>
          <w:szCs w:val="23"/>
          <w:shd w:val="clear" w:color="auto" w:fill="FFFFFF"/>
        </w:rPr>
        <w:t xml:space="preserve">. </w:t>
      </w:r>
      <w:r w:rsidR="00DB3B79">
        <w:rPr>
          <w:color w:val="212121"/>
          <w:sz w:val="23"/>
          <w:szCs w:val="23"/>
          <w:shd w:val="clear" w:color="auto" w:fill="FFFFFF"/>
        </w:rPr>
        <w:t>Unfortunately,</w:t>
      </w:r>
      <w:r>
        <w:rPr>
          <w:color w:val="212121"/>
          <w:sz w:val="23"/>
          <w:szCs w:val="23"/>
          <w:shd w:val="clear" w:color="auto" w:fill="FFFFFF"/>
        </w:rPr>
        <w:t xml:space="preserve"> we cannot forward on chains of email correspondence to selectors so this section is where you should include </w:t>
      </w:r>
      <w:r w:rsidRPr="0015166A">
        <w:rPr>
          <w:b/>
          <w:i/>
          <w:color w:val="212121"/>
          <w:sz w:val="23"/>
          <w:szCs w:val="23"/>
          <w:shd w:val="clear" w:color="auto" w:fill="FFFFFF"/>
        </w:rPr>
        <w:t>any other information</w:t>
      </w:r>
      <w:r>
        <w:rPr>
          <w:color w:val="212121"/>
          <w:sz w:val="23"/>
          <w:szCs w:val="23"/>
          <w:shd w:val="clear" w:color="auto" w:fill="FFFFFF"/>
        </w:rPr>
        <w:t xml:space="preserve"> that you wish to </w:t>
      </w:r>
      <w:r w:rsidR="00DC7104">
        <w:rPr>
          <w:color w:val="212121"/>
          <w:sz w:val="23"/>
          <w:szCs w:val="23"/>
          <w:shd w:val="clear" w:color="auto" w:fill="FFFFFF"/>
        </w:rPr>
        <w:t>be considered.</w:t>
      </w:r>
    </w:p>
    <w:p w14:paraId="456A13C3" w14:textId="77777777" w:rsidR="00922C76" w:rsidRDefault="00922C76" w:rsidP="00922C76">
      <w:pPr>
        <w:pStyle w:val="BodyText"/>
        <w:rPr>
          <w:color w:val="212121"/>
          <w:sz w:val="23"/>
          <w:szCs w:val="23"/>
          <w:shd w:val="clear" w:color="auto" w:fill="FFFFFF"/>
        </w:rPr>
      </w:pPr>
    </w:p>
    <w:tbl>
      <w:tblPr>
        <w:tblStyle w:val="TableGrid"/>
        <w:tblW w:w="0" w:type="auto"/>
        <w:tblLook w:val="04A0" w:firstRow="1" w:lastRow="0" w:firstColumn="1" w:lastColumn="0" w:noHBand="0" w:noVBand="1"/>
      </w:tblPr>
      <w:tblGrid>
        <w:gridCol w:w="10055"/>
      </w:tblGrid>
      <w:tr w:rsidR="00922C76" w14:paraId="49E3B068" w14:textId="77777777" w:rsidTr="001D35FD">
        <w:tc>
          <w:tcPr>
            <w:tcW w:w="10055" w:type="dxa"/>
          </w:tcPr>
          <w:p w14:paraId="1184FA48" w14:textId="77777777" w:rsidR="00922C76" w:rsidRDefault="00922C76" w:rsidP="001D35FD">
            <w:pPr>
              <w:pStyle w:val="BodyText"/>
              <w:rPr>
                <w:color w:val="212121"/>
                <w:sz w:val="23"/>
                <w:szCs w:val="23"/>
                <w:shd w:val="clear" w:color="auto" w:fill="FFFFFF"/>
              </w:rPr>
            </w:pPr>
          </w:p>
          <w:p w14:paraId="358258D9" w14:textId="77777777" w:rsidR="00922C76" w:rsidRDefault="00922C76" w:rsidP="001D35FD">
            <w:pPr>
              <w:pStyle w:val="BodyText"/>
              <w:rPr>
                <w:color w:val="212121"/>
                <w:sz w:val="23"/>
                <w:szCs w:val="23"/>
                <w:shd w:val="clear" w:color="auto" w:fill="FFFFFF"/>
              </w:rPr>
            </w:pPr>
          </w:p>
          <w:p w14:paraId="64975B9D" w14:textId="77777777" w:rsidR="00922C76" w:rsidRDefault="00922C76" w:rsidP="001D35FD">
            <w:pPr>
              <w:pStyle w:val="BodyText"/>
              <w:rPr>
                <w:color w:val="212121"/>
                <w:sz w:val="23"/>
                <w:szCs w:val="23"/>
                <w:shd w:val="clear" w:color="auto" w:fill="FFFFFF"/>
              </w:rPr>
            </w:pPr>
          </w:p>
          <w:p w14:paraId="1DA28DA0" w14:textId="77777777" w:rsidR="001F1F9B" w:rsidRDefault="001F1F9B" w:rsidP="001D35FD">
            <w:pPr>
              <w:pStyle w:val="BodyText"/>
              <w:rPr>
                <w:color w:val="212121"/>
                <w:sz w:val="23"/>
                <w:szCs w:val="23"/>
                <w:shd w:val="clear" w:color="auto" w:fill="FFFFFF"/>
              </w:rPr>
            </w:pPr>
          </w:p>
          <w:p w14:paraId="001FE2B5" w14:textId="77777777" w:rsidR="001F1F9B" w:rsidRDefault="001F1F9B" w:rsidP="001D35FD">
            <w:pPr>
              <w:pStyle w:val="BodyText"/>
              <w:rPr>
                <w:color w:val="212121"/>
                <w:sz w:val="23"/>
                <w:szCs w:val="23"/>
                <w:shd w:val="clear" w:color="auto" w:fill="FFFFFF"/>
              </w:rPr>
            </w:pPr>
          </w:p>
          <w:p w14:paraId="6248FA57" w14:textId="77777777" w:rsidR="00922C76" w:rsidRDefault="00922C76" w:rsidP="001D35FD">
            <w:pPr>
              <w:pStyle w:val="BodyText"/>
              <w:rPr>
                <w:color w:val="212121"/>
                <w:sz w:val="23"/>
                <w:szCs w:val="23"/>
                <w:shd w:val="clear" w:color="auto" w:fill="FFFFFF"/>
              </w:rPr>
            </w:pPr>
          </w:p>
          <w:p w14:paraId="24B8CB7A" w14:textId="77777777" w:rsidR="00922C76" w:rsidRDefault="00922C76" w:rsidP="001D35FD">
            <w:pPr>
              <w:pStyle w:val="BodyText"/>
              <w:rPr>
                <w:color w:val="212121"/>
                <w:sz w:val="23"/>
                <w:szCs w:val="23"/>
                <w:shd w:val="clear" w:color="auto" w:fill="FFFFFF"/>
              </w:rPr>
            </w:pPr>
          </w:p>
          <w:p w14:paraId="6062D073" w14:textId="77777777" w:rsidR="00922C76" w:rsidRDefault="00922C76" w:rsidP="001D35FD">
            <w:pPr>
              <w:pStyle w:val="BodyText"/>
              <w:rPr>
                <w:color w:val="212121"/>
                <w:sz w:val="23"/>
                <w:szCs w:val="23"/>
                <w:shd w:val="clear" w:color="auto" w:fill="FFFFFF"/>
              </w:rPr>
            </w:pPr>
          </w:p>
        </w:tc>
      </w:tr>
    </w:tbl>
    <w:p w14:paraId="3EF35D73" w14:textId="77777777" w:rsidR="00922C76" w:rsidRDefault="00922C76" w:rsidP="00922C76">
      <w:pPr>
        <w:pStyle w:val="BodyText"/>
        <w:rPr>
          <w:color w:val="212121"/>
          <w:sz w:val="23"/>
          <w:szCs w:val="23"/>
          <w:shd w:val="clear" w:color="auto" w:fill="FFFFFF"/>
        </w:rPr>
      </w:pPr>
    </w:p>
    <w:p w14:paraId="1954CC30" w14:textId="77777777" w:rsidR="00922C76" w:rsidRDefault="00922C76" w:rsidP="00922C76">
      <w:pPr>
        <w:widowControl/>
        <w:suppressAutoHyphens w:val="0"/>
        <w:spacing w:before="0" w:after="0"/>
        <w:ind w:right="0"/>
        <w:rPr>
          <w:rFonts w:ascii="Trebuchet MS" w:eastAsia="MS Mincho" w:hAnsi="Trebuchet MS" w:cs="Arial"/>
          <w:b/>
          <w:shd w:val="clear" w:color="auto" w:fill="FFFFFF"/>
          <w:lang w:eastAsia="en-US" w:bidi="ar-SA"/>
        </w:rPr>
      </w:pPr>
      <w:r>
        <w:rPr>
          <w:shd w:val="clear" w:color="auto" w:fill="FFFFFF"/>
        </w:rPr>
        <w:br w:type="page"/>
      </w:r>
    </w:p>
    <w:p w14:paraId="652A04E2" w14:textId="77777777" w:rsidR="00922C76" w:rsidRPr="00816ACA" w:rsidRDefault="00922C76" w:rsidP="001F1F9B">
      <w:pPr>
        <w:pStyle w:val="Heading1"/>
        <w:rPr>
          <w:shd w:val="clear" w:color="auto" w:fill="FFFFFF"/>
        </w:rPr>
      </w:pPr>
      <w:r w:rsidRPr="00816ACA">
        <w:rPr>
          <w:shd w:val="clear" w:color="auto" w:fill="FFFFFF"/>
        </w:rPr>
        <w:lastRenderedPageBreak/>
        <w:t>Declaration</w:t>
      </w:r>
    </w:p>
    <w:p w14:paraId="180A3BD4" w14:textId="77777777" w:rsidR="00922C76" w:rsidRDefault="00922C76" w:rsidP="00922C76">
      <w:pPr>
        <w:pStyle w:val="BodyText"/>
        <w:rPr>
          <w:lang w:eastAsia="en-US" w:bidi="ar-SA"/>
        </w:rPr>
      </w:pPr>
    </w:p>
    <w:p w14:paraId="5BA5F2CE" w14:textId="77777777" w:rsidR="001F1F9B" w:rsidRDefault="001F1F9B" w:rsidP="00922C76">
      <w:pPr>
        <w:pStyle w:val="BodyText"/>
        <w:numPr>
          <w:ilvl w:val="0"/>
          <w:numId w:val="44"/>
        </w:numPr>
        <w:rPr>
          <w:lang w:eastAsia="en-US" w:bidi="ar-SA"/>
        </w:rPr>
      </w:pPr>
      <w:r>
        <w:rPr>
          <w:lang w:eastAsia="en-US" w:bidi="ar-SA"/>
        </w:rPr>
        <w:t>I have read and understo</w:t>
      </w:r>
      <w:r w:rsidR="00DB3B79">
        <w:rPr>
          <w:lang w:eastAsia="en-US" w:bidi="ar-SA"/>
        </w:rPr>
        <w:t>od the Referee Pathway Program</w:t>
      </w:r>
      <w:r>
        <w:rPr>
          <w:lang w:eastAsia="en-US" w:bidi="ar-SA"/>
        </w:rPr>
        <w:t xml:space="preserve"> document</w:t>
      </w:r>
    </w:p>
    <w:p w14:paraId="0860AAEC" w14:textId="77777777" w:rsidR="001F1F9B" w:rsidRDefault="001F1F9B" w:rsidP="00922C76">
      <w:pPr>
        <w:pStyle w:val="BodyText"/>
        <w:numPr>
          <w:ilvl w:val="0"/>
          <w:numId w:val="44"/>
        </w:numPr>
        <w:rPr>
          <w:lang w:eastAsia="en-US" w:bidi="ar-SA"/>
        </w:rPr>
      </w:pPr>
      <w:r>
        <w:rPr>
          <w:lang w:eastAsia="en-US" w:bidi="ar-SA"/>
        </w:rPr>
        <w:t>I wish to be considered for</w:t>
      </w:r>
      <w:r w:rsidR="00DB3B79">
        <w:rPr>
          <w:lang w:eastAsia="en-US" w:bidi="ar-SA"/>
        </w:rPr>
        <w:t xml:space="preserve"> the BF Referee Pathway Program</w:t>
      </w:r>
      <w:r>
        <w:rPr>
          <w:lang w:eastAsia="en-US" w:bidi="ar-SA"/>
        </w:rPr>
        <w:t xml:space="preserve"> as described.</w:t>
      </w:r>
    </w:p>
    <w:p w14:paraId="7F89CA4A" w14:textId="77777777" w:rsidR="00922C76" w:rsidRDefault="00922C76" w:rsidP="00922C76">
      <w:pPr>
        <w:pStyle w:val="BodyText"/>
        <w:numPr>
          <w:ilvl w:val="0"/>
          <w:numId w:val="44"/>
        </w:numPr>
        <w:rPr>
          <w:lang w:eastAsia="en-US" w:bidi="ar-SA"/>
        </w:rPr>
      </w:pPr>
      <w:r>
        <w:rPr>
          <w:lang w:eastAsia="en-US" w:bidi="ar-SA"/>
        </w:rPr>
        <w:t>I am aware that Pathway Funding is primarily fun</w:t>
      </w:r>
      <w:r w:rsidR="00DB3B79">
        <w:rPr>
          <w:lang w:eastAsia="en-US" w:bidi="ar-SA"/>
        </w:rPr>
        <w:t>ded through a UK Sport program</w:t>
      </w:r>
      <w:r>
        <w:rPr>
          <w:lang w:eastAsia="en-US" w:bidi="ar-SA"/>
        </w:rPr>
        <w:t xml:space="preserve"> designed to support referees willing and able to act as ambassadors for British Fencing through operating at the highest refereeing levels in our Sport (Refereeing at Olympics and World Championships, participating within FIE governance structure). </w:t>
      </w:r>
      <w:r w:rsidR="00DB3B79">
        <w:rPr>
          <w:lang w:eastAsia="en-US" w:bidi="ar-SA"/>
        </w:rPr>
        <w:t>Therefore,</w:t>
      </w:r>
      <w:r>
        <w:rPr>
          <w:lang w:eastAsia="en-US" w:bidi="ar-SA"/>
        </w:rPr>
        <w:t xml:space="preserve"> should my motivation and ability </w:t>
      </w:r>
      <w:r w:rsidR="00DB3B79">
        <w:rPr>
          <w:lang w:eastAsia="en-US" w:bidi="ar-SA"/>
        </w:rPr>
        <w:t>to participate in this program</w:t>
      </w:r>
      <w:r>
        <w:rPr>
          <w:lang w:eastAsia="en-US" w:bidi="ar-SA"/>
        </w:rPr>
        <w:t xml:space="preserve"> change I will inform British Fencing accordingly.</w:t>
      </w:r>
    </w:p>
    <w:p w14:paraId="64227FAD" w14:textId="77777777" w:rsidR="00922C76" w:rsidRDefault="00922C76" w:rsidP="00922C76">
      <w:pPr>
        <w:pStyle w:val="BodyText"/>
        <w:ind w:left="360"/>
        <w:rPr>
          <w:lang w:eastAsia="en-US" w:bidi="ar-SA"/>
        </w:rPr>
      </w:pPr>
    </w:p>
    <w:p w14:paraId="1A89075C" w14:textId="77777777" w:rsidR="00922C76" w:rsidRDefault="00922C76" w:rsidP="00922C76">
      <w:pPr>
        <w:pStyle w:val="BodyText"/>
        <w:rPr>
          <w:lang w:eastAsia="en-US" w:bidi="ar-SA"/>
        </w:rPr>
      </w:pPr>
    </w:p>
    <w:p w14:paraId="15EC2366" w14:textId="77777777" w:rsidR="00922C76" w:rsidRDefault="00922C76" w:rsidP="00922C76">
      <w:pPr>
        <w:pStyle w:val="BodyText"/>
        <w:rPr>
          <w:lang w:eastAsia="en-US" w:bidi="ar-SA"/>
        </w:rPr>
      </w:pPr>
    </w:p>
    <w:p w14:paraId="1F16C4C4" w14:textId="77777777" w:rsidR="00922C76" w:rsidRPr="00C0402C" w:rsidRDefault="00922C76" w:rsidP="00922C76">
      <w:pPr>
        <w:pStyle w:val="BodyText"/>
        <w:rPr>
          <w:lang w:eastAsia="en-US" w:bidi="ar-SA"/>
        </w:rPr>
      </w:pPr>
      <w:r w:rsidRPr="001F1F9B">
        <w:rPr>
          <w:b/>
          <w:lang w:eastAsia="en-US" w:bidi="ar-SA"/>
        </w:rPr>
        <w:t>Signature</w:t>
      </w:r>
      <w:r>
        <w:rPr>
          <w:lang w:eastAsia="en-US" w:bidi="ar-SA"/>
        </w:rPr>
        <w:t>:</w:t>
      </w:r>
    </w:p>
    <w:p w14:paraId="47875C55" w14:textId="77777777" w:rsidR="00922C76" w:rsidRDefault="00922C76" w:rsidP="00922C76">
      <w:pPr>
        <w:pStyle w:val="Body"/>
      </w:pPr>
    </w:p>
    <w:p w14:paraId="2EEE0D82" w14:textId="77777777" w:rsidR="00922C76" w:rsidRDefault="00922C76" w:rsidP="00922C76">
      <w:pPr>
        <w:pStyle w:val="Body"/>
      </w:pPr>
    </w:p>
    <w:p w14:paraId="7D890BE4" w14:textId="77777777" w:rsidR="00922C76" w:rsidRPr="001F1F9B" w:rsidRDefault="00922C76" w:rsidP="00922C76">
      <w:pPr>
        <w:pStyle w:val="Body"/>
        <w:rPr>
          <w:b/>
        </w:rPr>
      </w:pPr>
      <w:r w:rsidRPr="001F1F9B">
        <w:rPr>
          <w:b/>
        </w:rPr>
        <w:t>Date:</w:t>
      </w:r>
    </w:p>
    <w:p w14:paraId="0D9A179A" w14:textId="77777777" w:rsidR="00922C76" w:rsidRDefault="00922C76" w:rsidP="00922C76">
      <w:pPr>
        <w:pStyle w:val="Body"/>
      </w:pPr>
    </w:p>
    <w:p w14:paraId="6B882677" w14:textId="77777777" w:rsidR="00922C76" w:rsidRDefault="00922C76" w:rsidP="00922C76">
      <w:pPr>
        <w:pStyle w:val="Body"/>
      </w:pPr>
    </w:p>
    <w:p w14:paraId="613893EC" w14:textId="77777777" w:rsidR="00922C76" w:rsidRPr="00922C76" w:rsidRDefault="00922C76" w:rsidP="00922C76">
      <w:pPr>
        <w:pStyle w:val="Body"/>
        <w:rPr>
          <w:i/>
          <w:sz w:val="20"/>
        </w:rPr>
      </w:pPr>
      <w:r w:rsidRPr="00922C76">
        <w:rPr>
          <w:i/>
          <w:sz w:val="20"/>
        </w:rPr>
        <w:t xml:space="preserve">Please sign and return a copy of this form to </w:t>
      </w:r>
      <w:hyperlink r:id="rId7" w:history="1">
        <w:r w:rsidR="00876B83">
          <w:rPr>
            <w:rStyle w:val="Hyperlink"/>
            <w:i/>
            <w:sz w:val="20"/>
          </w:rPr>
          <w:t>refereeing</w:t>
        </w:r>
        <w:r w:rsidRPr="00922C76">
          <w:rPr>
            <w:rStyle w:val="Hyperlink"/>
            <w:i/>
            <w:sz w:val="20"/>
          </w:rPr>
          <w:t>@britishfencing.com</w:t>
        </w:r>
      </w:hyperlink>
      <w:r w:rsidRPr="00922C76">
        <w:rPr>
          <w:i/>
          <w:sz w:val="20"/>
        </w:rPr>
        <w:t>. You will receive an acknowledgement from British Fencing.</w:t>
      </w:r>
    </w:p>
    <w:p w14:paraId="528FA5C4" w14:textId="77777777" w:rsidR="00922C76" w:rsidRDefault="00922C76" w:rsidP="008944DE">
      <w:pPr>
        <w:pStyle w:val="Body"/>
      </w:pPr>
    </w:p>
    <w:sectPr w:rsidR="00922C76" w:rsidSect="001867E6">
      <w:headerReference w:type="default" r:id="rId8"/>
      <w:footerReference w:type="default" r:id="rId9"/>
      <w:headerReference w:type="first" r:id="rId10"/>
      <w:footerReference w:type="first" r:id="rId11"/>
      <w:footnotePr>
        <w:pos w:val="beneathText"/>
      </w:footnotePr>
      <w:pgSz w:w="12240" w:h="15840"/>
      <w:pgMar w:top="894" w:right="1041" w:bottom="567" w:left="1134" w:header="567" w:footer="567"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E98B8" w14:textId="77777777" w:rsidR="001400E7" w:rsidRDefault="001400E7" w:rsidP="00A90BE2">
      <w:r>
        <w:separator/>
      </w:r>
    </w:p>
    <w:p w14:paraId="7D55A880" w14:textId="77777777" w:rsidR="001400E7" w:rsidRDefault="001400E7" w:rsidP="00A90BE2"/>
    <w:p w14:paraId="5A2E38A6" w14:textId="77777777" w:rsidR="001400E7" w:rsidRDefault="001400E7" w:rsidP="00A90BE2"/>
  </w:endnote>
  <w:endnote w:type="continuationSeparator" w:id="0">
    <w:p w14:paraId="49F6053B" w14:textId="77777777" w:rsidR="001400E7" w:rsidRDefault="001400E7" w:rsidP="00A90BE2">
      <w:r>
        <w:continuationSeparator/>
      </w:r>
    </w:p>
    <w:p w14:paraId="7E337C46" w14:textId="77777777" w:rsidR="001400E7" w:rsidRDefault="001400E7" w:rsidP="00A90BE2"/>
    <w:p w14:paraId="18339373" w14:textId="77777777" w:rsidR="001400E7" w:rsidRDefault="001400E7" w:rsidP="00A90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MS Mincho">
    <w:panose1 w:val="02020609040205080304"/>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lbany">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Accura SemiBold Italic">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Look w:val="00A0" w:firstRow="1" w:lastRow="0" w:firstColumn="1" w:lastColumn="0" w:noHBand="0" w:noVBand="0"/>
    </w:tblPr>
    <w:tblGrid>
      <w:gridCol w:w="3396"/>
      <w:gridCol w:w="3311"/>
      <w:gridCol w:w="3272"/>
    </w:tblGrid>
    <w:tr w:rsidR="00DE58C0" w:rsidRPr="00D6454B" w14:paraId="57DA95C4" w14:textId="77777777" w:rsidTr="00D6454B">
      <w:trPr>
        <w:trHeight w:val="142"/>
      </w:trPr>
      <w:tc>
        <w:tcPr>
          <w:tcW w:w="3469" w:type="dxa"/>
        </w:tcPr>
        <w:p w14:paraId="56D03F39" w14:textId="77777777" w:rsidR="00DE58C0" w:rsidRPr="00D6454B" w:rsidRDefault="00DE58C0" w:rsidP="00A01852">
          <w:pPr>
            <w:pStyle w:val="Footer"/>
            <w:rPr>
              <w:sz w:val="16"/>
              <w:szCs w:val="16"/>
            </w:rPr>
          </w:pPr>
        </w:p>
      </w:tc>
      <w:tc>
        <w:tcPr>
          <w:tcW w:w="3383" w:type="dxa"/>
        </w:tcPr>
        <w:p w14:paraId="0E164FCB" w14:textId="77777777" w:rsidR="00DE58C0" w:rsidRPr="00D6454B" w:rsidRDefault="00DE58C0" w:rsidP="00A90BE2">
          <w:pPr>
            <w:pStyle w:val="Footer"/>
            <w:rPr>
              <w:sz w:val="16"/>
              <w:szCs w:val="16"/>
            </w:rPr>
          </w:pPr>
        </w:p>
      </w:tc>
      <w:tc>
        <w:tcPr>
          <w:tcW w:w="3343" w:type="dxa"/>
        </w:tcPr>
        <w:p w14:paraId="08FFC94F" w14:textId="77777777" w:rsidR="00DE58C0" w:rsidRPr="00D6454B" w:rsidRDefault="00DE58C0" w:rsidP="00A90BE2">
          <w:pPr>
            <w:pStyle w:val="Footer"/>
            <w:rPr>
              <w:sz w:val="16"/>
              <w:szCs w:val="16"/>
            </w:rPr>
          </w:pPr>
        </w:p>
      </w:tc>
    </w:tr>
  </w:tbl>
  <w:p w14:paraId="77B077A3" w14:textId="335AC06E" w:rsidR="00DE58C0" w:rsidRPr="009D5985" w:rsidRDefault="00D453FE" w:rsidP="001867E6">
    <w:pPr>
      <w:pStyle w:val="Footer"/>
      <w:rPr>
        <w:sz w:val="20"/>
        <w:szCs w:val="20"/>
      </w:rPr>
    </w:pPr>
    <w:r>
      <w:rPr>
        <w:sz w:val="20"/>
        <w:szCs w:val="20"/>
      </w:rPr>
      <w:tab/>
    </w:r>
    <w:r w:rsidR="00DE58C0" w:rsidRPr="009D5985">
      <w:rPr>
        <w:sz w:val="20"/>
        <w:szCs w:val="20"/>
      </w:rPr>
      <w:t xml:space="preserve">Page </w:t>
    </w:r>
    <w:r w:rsidR="003E20D4" w:rsidRPr="009D5985">
      <w:rPr>
        <w:sz w:val="20"/>
        <w:szCs w:val="20"/>
      </w:rPr>
      <w:fldChar w:fldCharType="begin"/>
    </w:r>
    <w:r w:rsidR="00DE58C0" w:rsidRPr="009D5985">
      <w:rPr>
        <w:sz w:val="20"/>
        <w:szCs w:val="20"/>
      </w:rPr>
      <w:instrText xml:space="preserve"> PAGE </w:instrText>
    </w:r>
    <w:r w:rsidR="003E20D4" w:rsidRPr="009D5985">
      <w:rPr>
        <w:sz w:val="20"/>
        <w:szCs w:val="20"/>
      </w:rPr>
      <w:fldChar w:fldCharType="separate"/>
    </w:r>
    <w:r w:rsidR="0008777D">
      <w:rPr>
        <w:noProof/>
        <w:sz w:val="20"/>
        <w:szCs w:val="20"/>
      </w:rPr>
      <w:t>2</w:t>
    </w:r>
    <w:r w:rsidR="003E20D4" w:rsidRPr="009D5985">
      <w:rPr>
        <w:sz w:val="20"/>
        <w:szCs w:val="20"/>
      </w:rPr>
      <w:fldChar w:fldCharType="end"/>
    </w:r>
    <w:r w:rsidR="00DE58C0" w:rsidRPr="009D5985">
      <w:rPr>
        <w:sz w:val="20"/>
        <w:szCs w:val="20"/>
      </w:rPr>
      <w:t xml:space="preserve"> of </w:t>
    </w:r>
    <w:r w:rsidR="003E20D4" w:rsidRPr="009D5985">
      <w:rPr>
        <w:sz w:val="20"/>
        <w:szCs w:val="20"/>
      </w:rPr>
      <w:fldChar w:fldCharType="begin"/>
    </w:r>
    <w:r w:rsidR="00DE58C0" w:rsidRPr="009D5985">
      <w:rPr>
        <w:sz w:val="20"/>
        <w:szCs w:val="20"/>
      </w:rPr>
      <w:instrText xml:space="preserve"> NUMPAGES  </w:instrText>
    </w:r>
    <w:r w:rsidR="003E20D4" w:rsidRPr="009D5985">
      <w:rPr>
        <w:sz w:val="20"/>
        <w:szCs w:val="20"/>
      </w:rPr>
      <w:fldChar w:fldCharType="separate"/>
    </w:r>
    <w:r w:rsidR="0008777D">
      <w:rPr>
        <w:noProof/>
        <w:sz w:val="20"/>
        <w:szCs w:val="20"/>
      </w:rPr>
      <w:t>3</w:t>
    </w:r>
    <w:r w:rsidR="003E20D4" w:rsidRPr="009D5985">
      <w:rPr>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7DB13" w14:textId="52798DB0" w:rsidR="00D453FE" w:rsidRDefault="00D453FE">
    <w:pPr>
      <w:pStyle w:val="Footer"/>
    </w:pPr>
    <w:r>
      <w:rPr>
        <w:noProof/>
        <w:lang w:bidi="ar-SA"/>
      </w:rPr>
      <w:drawing>
        <wp:anchor distT="0" distB="0" distL="114300" distR="114300" simplePos="0" relativeHeight="251661312" behindDoc="0" locked="0" layoutInCell="1" allowOverlap="1" wp14:anchorId="0EDF2F2C" wp14:editId="528C4E4F">
          <wp:simplePos x="0" y="0"/>
          <wp:positionH relativeFrom="margin">
            <wp:posOffset>5289452</wp:posOffset>
          </wp:positionH>
          <wp:positionV relativeFrom="paragraph">
            <wp:posOffset>-168812</wp:posOffset>
          </wp:positionV>
          <wp:extent cx="1289685" cy="670560"/>
          <wp:effectExtent l="0" t="0" r="5715"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685" cy="670560"/>
                  </a:xfrm>
                  <a:prstGeom prst="rect">
                    <a:avLst/>
                  </a:prstGeom>
                </pic:spPr>
              </pic:pic>
            </a:graphicData>
          </a:graphic>
          <wp14:sizeRelH relativeFrom="margin">
            <wp14:pctWidth>0</wp14:pctWidth>
          </wp14:sizeRelH>
          <wp14:sizeRelV relativeFrom="margin">
            <wp14:pctHeight>0</wp14:pctHeight>
          </wp14:sizeRelV>
        </wp:anchor>
      </w:drawing>
    </w:r>
    <w:r>
      <w:t>v0.2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7D592" w14:textId="77777777" w:rsidR="001400E7" w:rsidRDefault="001400E7" w:rsidP="00A90BE2">
      <w:r>
        <w:separator/>
      </w:r>
    </w:p>
    <w:p w14:paraId="4CD914FC" w14:textId="77777777" w:rsidR="001400E7" w:rsidRDefault="001400E7" w:rsidP="00A90BE2"/>
    <w:p w14:paraId="3F06EFC6" w14:textId="77777777" w:rsidR="001400E7" w:rsidRDefault="001400E7" w:rsidP="00A90BE2"/>
  </w:footnote>
  <w:footnote w:type="continuationSeparator" w:id="0">
    <w:p w14:paraId="334E059D" w14:textId="77777777" w:rsidR="001400E7" w:rsidRDefault="001400E7" w:rsidP="00A90BE2">
      <w:r>
        <w:continuationSeparator/>
      </w:r>
    </w:p>
    <w:p w14:paraId="533A2177" w14:textId="77777777" w:rsidR="001400E7" w:rsidRDefault="001400E7" w:rsidP="00A90BE2"/>
    <w:p w14:paraId="7822AC5E" w14:textId="77777777" w:rsidR="001400E7" w:rsidRDefault="001400E7" w:rsidP="00A90BE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C776" w14:textId="77777777" w:rsidR="00DE58C0" w:rsidRPr="001867E6" w:rsidRDefault="00DE58C0" w:rsidP="001867E6">
    <w:pPr>
      <w:jc w:val="center"/>
      <w:rPr>
        <w:rFonts w:ascii="Trebuchet MS" w:hAnsi="Trebuchet M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3468"/>
      <w:gridCol w:w="3267"/>
      <w:gridCol w:w="3330"/>
    </w:tblGrid>
    <w:tr w:rsidR="00D453FE" w:rsidRPr="00D6454B" w14:paraId="654EF16F" w14:textId="77777777" w:rsidTr="00D453FE">
      <w:trPr>
        <w:trHeight w:val="567"/>
      </w:trPr>
      <w:tc>
        <w:tcPr>
          <w:tcW w:w="3491" w:type="dxa"/>
        </w:tcPr>
        <w:p w14:paraId="0D9FC167" w14:textId="31E11F7D" w:rsidR="00D453FE" w:rsidRPr="00D6454B" w:rsidRDefault="00D453FE" w:rsidP="001867E6">
          <w:pPr>
            <w:pStyle w:val="BodyText"/>
          </w:pPr>
          <w:r w:rsidRPr="003464E0">
            <w:rPr>
              <w:noProof/>
              <w:lang w:bidi="ar-SA"/>
            </w:rPr>
            <w:drawing>
              <wp:inline distT="0" distB="0" distL="0" distR="0" wp14:anchorId="2481CD3D" wp14:editId="22AB53EF">
                <wp:extent cx="1600200" cy="70335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Fencing_Logo_RGB_270416_AW.png"/>
                        <pic:cNvPicPr/>
                      </pic:nvPicPr>
                      <pic:blipFill>
                        <a:blip r:embed="rId1">
                          <a:extLst>
                            <a:ext uri="{28A0092B-C50C-407E-A947-70E740481C1C}">
                              <a14:useLocalDpi xmlns:a14="http://schemas.microsoft.com/office/drawing/2010/main" val="0"/>
                            </a:ext>
                          </a:extLst>
                        </a:blip>
                        <a:stretch>
                          <a:fillRect/>
                        </a:stretch>
                      </pic:blipFill>
                      <pic:spPr>
                        <a:xfrm>
                          <a:off x="0" y="0"/>
                          <a:ext cx="1606884" cy="706294"/>
                        </a:xfrm>
                        <a:prstGeom prst="rect">
                          <a:avLst/>
                        </a:prstGeom>
                      </pic:spPr>
                    </pic:pic>
                  </a:graphicData>
                </a:graphic>
              </wp:inline>
            </w:drawing>
          </w:r>
        </w:p>
      </w:tc>
      <w:tc>
        <w:tcPr>
          <w:tcW w:w="3363" w:type="dxa"/>
        </w:tcPr>
        <w:p w14:paraId="44CB35C7" w14:textId="14D9E2B4" w:rsidR="00D453FE" w:rsidRPr="00D6454B" w:rsidRDefault="00D453FE" w:rsidP="001867E6"/>
      </w:tc>
      <w:tc>
        <w:tcPr>
          <w:tcW w:w="3427" w:type="dxa"/>
        </w:tcPr>
        <w:p w14:paraId="42DAF753" w14:textId="0ECF6BE9" w:rsidR="00D453FE" w:rsidRPr="00D6454B" w:rsidRDefault="00D453FE" w:rsidP="001867E6">
          <w:pPr>
            <w:pStyle w:val="BodyText"/>
          </w:pPr>
        </w:p>
      </w:tc>
    </w:tr>
  </w:tbl>
  <w:p w14:paraId="209117B4" w14:textId="58E0D75E" w:rsidR="00DE58C0" w:rsidRPr="001867E6" w:rsidRDefault="00D453FE">
    <w:pPr>
      <w:pStyle w:val="Header"/>
      <w:rPr>
        <w:sz w:val="16"/>
        <w:szCs w:val="16"/>
      </w:rPr>
    </w:pPr>
    <w:r>
      <w:rPr>
        <w:noProof/>
        <w:lang w:bidi="ar-SA"/>
      </w:rPr>
      <mc:AlternateContent>
        <mc:Choice Requires="wps">
          <w:drawing>
            <wp:anchor distT="0" distB="0" distL="114300" distR="114300" simplePos="0" relativeHeight="251659264" behindDoc="0" locked="0" layoutInCell="1" allowOverlap="1" wp14:anchorId="4E3931F7" wp14:editId="1A5F6636">
              <wp:simplePos x="0" y="0"/>
              <wp:positionH relativeFrom="column">
                <wp:posOffset>5212080</wp:posOffset>
              </wp:positionH>
              <wp:positionV relativeFrom="paragraph">
                <wp:posOffset>-803910</wp:posOffset>
              </wp:positionV>
              <wp:extent cx="1247140" cy="692785"/>
              <wp:effectExtent l="0" t="0" r="0" b="0"/>
              <wp:wrapNone/>
              <wp:docPr id="3"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140" cy="692785"/>
                      </a:xfrm>
                      <a:prstGeom prst="rect">
                        <a:avLst/>
                      </a:prstGeom>
                      <a:noFill/>
                    </wps:spPr>
                    <wps:txbx>
                      <w:txbxContent>
                        <w:p w14:paraId="624A80E0" w14:textId="77777777" w:rsidR="00D453FE" w:rsidRPr="00ED6AC7" w:rsidRDefault="00D453FE" w:rsidP="00D453FE">
                          <w:pPr>
                            <w:pStyle w:val="NormalWeb"/>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5F3F0DFB" w14:textId="77777777" w:rsidR="00D453FE" w:rsidRPr="00ED6AC7" w:rsidRDefault="00D453FE" w:rsidP="00D453FE">
                          <w:pPr>
                            <w:pStyle w:val="NormalWeb"/>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110832A6" w14:textId="77777777" w:rsidR="00D453FE" w:rsidRPr="00ED6AC7" w:rsidRDefault="00D453FE" w:rsidP="00D453FE">
                          <w:pPr>
                            <w:pStyle w:val="NormalWeb"/>
                            <w:rPr>
                              <w:sz w:val="36"/>
                            </w:rPr>
                          </w:pPr>
                          <w:r w:rsidRPr="00ED6AC7">
                            <w:rPr>
                              <w:rFonts w:ascii="Accura SemiBold Italic" w:hAnsi="Accura SemiBold Italic" w:cstheme="minorBidi"/>
                              <w:b/>
                              <w:bCs/>
                              <w:color w:val="211556"/>
                              <w:kern w:val="24"/>
                              <w:szCs w:val="18"/>
                            </w:rPr>
                            <w:t>EXCELLENCE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E3931F7" id="_x0000_t202" coordsize="21600,21600" o:spt="202" path="m0,0l0,21600,21600,21600,21600,0xe">
              <v:stroke joinstyle="miter"/>
              <v:path gradientshapeok="t" o:connecttype="rect"/>
            </v:shapetype>
            <v:shape id="TextBox 18" o:spid="_x0000_s1026" type="#_x0000_t202" style="position:absolute;margin-left:410.4pt;margin-top:-63.25pt;width:98.2pt;height:5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" filled="f" stroked="f">
              <v:path arrowok="t"/>
              <v:textbox>
                <w:txbxContent>
                  <w:p w14:paraId="624A80E0" w14:textId="77777777" w:rsidR="00D453FE" w:rsidRPr="00ED6AC7" w:rsidRDefault="00D453FE" w:rsidP="00D453FE">
                    <w:pPr>
                      <w:pStyle w:val="NormalWeb"/>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5F3F0DFB" w14:textId="77777777" w:rsidR="00D453FE" w:rsidRPr="00ED6AC7" w:rsidRDefault="00D453FE" w:rsidP="00D453FE">
                    <w:pPr>
                      <w:pStyle w:val="NormalWeb"/>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110832A6" w14:textId="77777777" w:rsidR="00D453FE" w:rsidRPr="00ED6AC7" w:rsidRDefault="00D453FE" w:rsidP="00D453FE">
                    <w:pPr>
                      <w:pStyle w:val="NormalWeb"/>
                      <w:rPr>
                        <w:sz w:val="36"/>
                      </w:rPr>
                    </w:pPr>
                    <w:r w:rsidRPr="00ED6AC7">
                      <w:rPr>
                        <w:rFonts w:ascii="Accura SemiBold Italic" w:hAnsi="Accura SemiBold Italic" w:cstheme="minorBidi"/>
                        <w:b/>
                        <w:bCs/>
                        <w:color w:val="211556"/>
                        <w:kern w:val="24"/>
                        <w:szCs w:val="18"/>
                      </w:rPr>
                      <w:t>EXCELLENCE</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C730EB"/>
    <w:multiLevelType w:val="hybridMultilevel"/>
    <w:tmpl w:val="E0F472F8"/>
    <w:lvl w:ilvl="0" w:tplc="89DE8E8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22C0D"/>
    <w:multiLevelType w:val="hybridMultilevel"/>
    <w:tmpl w:val="64D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C283D"/>
    <w:multiLevelType w:val="hybridMultilevel"/>
    <w:tmpl w:val="CB3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936F6"/>
    <w:multiLevelType w:val="hybridMultilevel"/>
    <w:tmpl w:val="F6362A0C"/>
    <w:lvl w:ilvl="0" w:tplc="0809000F">
      <w:start w:val="1"/>
      <w:numFmt w:val="decimal"/>
      <w:lvlText w:val="%1."/>
      <w:lvlJc w:val="left"/>
      <w:pPr>
        <w:ind w:left="720" w:hanging="360"/>
      </w:pPr>
      <w:rPr>
        <w:rFonts w:cs="Times New Roman" w:hint="default"/>
      </w:rPr>
    </w:lvl>
    <w:lvl w:ilvl="1" w:tplc="69EAA98E">
      <w:numFmt w:val="bullet"/>
      <w:lvlText w:val="-"/>
      <w:lvlJc w:val="left"/>
      <w:pPr>
        <w:ind w:left="1785" w:hanging="705"/>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4DE2AA0"/>
    <w:multiLevelType w:val="hybridMultilevel"/>
    <w:tmpl w:val="7E668C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51D2497"/>
    <w:multiLevelType w:val="hybridMultilevel"/>
    <w:tmpl w:val="0C1263A2"/>
    <w:lvl w:ilvl="0" w:tplc="C26C335E">
      <w:start w:val="2"/>
      <w:numFmt w:val="bullet"/>
      <w:lvlText w:val="-"/>
      <w:lvlJc w:val="left"/>
      <w:pPr>
        <w:ind w:left="720" w:hanging="360"/>
      </w:pPr>
      <w:rPr>
        <w:rFonts w:ascii="Arial Black" w:eastAsia="MS Mincho" w:hAnsi="Arial Blac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24373"/>
    <w:multiLevelType w:val="hybridMultilevel"/>
    <w:tmpl w:val="A38CCAA8"/>
    <w:lvl w:ilvl="0" w:tplc="69EAA98E">
      <w:numFmt w:val="bullet"/>
      <w:lvlText w:val="-"/>
      <w:lvlJc w:val="left"/>
      <w:pPr>
        <w:ind w:left="720" w:hanging="360"/>
      </w:pPr>
      <w:rPr>
        <w:rFonts w:ascii="Calibri" w:eastAsia="Times New Roman" w:hAnsi="Calibri" w:hint="default"/>
      </w:rPr>
    </w:lvl>
    <w:lvl w:ilvl="1" w:tplc="69EAA98E">
      <w:numFmt w:val="bullet"/>
      <w:lvlText w:val="-"/>
      <w:lvlJc w:val="left"/>
      <w:pPr>
        <w:ind w:left="1785" w:hanging="705"/>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E1C486F"/>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9">
    <w:nsid w:val="1EBB1732"/>
    <w:multiLevelType w:val="multilevel"/>
    <w:tmpl w:val="DBEA20F0"/>
    <w:lvl w:ilvl="0">
      <w:start w:val="1"/>
      <w:numFmt w:val="decimal"/>
      <w:pStyle w:val="Heading1"/>
      <w:lvlText w:val="%1."/>
      <w:lvlJc w:val="left"/>
      <w:pPr>
        <w:ind w:left="446" w:hanging="360"/>
      </w:pPr>
      <w:rPr>
        <w:rFonts w:cs="Times New Roman" w:hint="default"/>
      </w:rPr>
    </w:lvl>
    <w:lvl w:ilvl="1">
      <w:start w:val="1"/>
      <w:numFmt w:val="decimal"/>
      <w:pStyle w:val="ListParagraph"/>
      <w:isLgl/>
      <w:lvlText w:val="%1.%2"/>
      <w:lvlJc w:val="left"/>
      <w:pPr>
        <w:ind w:left="446" w:hanging="360"/>
      </w:pPr>
      <w:rPr>
        <w:rFonts w:cs="Times New Roman"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10">
    <w:nsid w:val="20FD4A97"/>
    <w:multiLevelType w:val="hybridMultilevel"/>
    <w:tmpl w:val="9CCCB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0C0D3E"/>
    <w:multiLevelType w:val="hybridMultilevel"/>
    <w:tmpl w:val="8AE4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F276D7"/>
    <w:multiLevelType w:val="hybridMultilevel"/>
    <w:tmpl w:val="D25C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CF45C8"/>
    <w:multiLevelType w:val="hybridMultilevel"/>
    <w:tmpl w:val="C7C4402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E621019"/>
    <w:multiLevelType w:val="hybridMultilevel"/>
    <w:tmpl w:val="9A3A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DD6742"/>
    <w:multiLevelType w:val="hybridMultilevel"/>
    <w:tmpl w:val="9C5AC54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44863C2"/>
    <w:multiLevelType w:val="hybridMultilevel"/>
    <w:tmpl w:val="6B5AFE6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6BE42DA"/>
    <w:multiLevelType w:val="multilevel"/>
    <w:tmpl w:val="BDD08DBA"/>
    <w:lvl w:ilvl="0">
      <w:start w:val="1"/>
      <w:numFmt w:val="decimal"/>
      <w:lvlText w:val="%1."/>
      <w:lvlJc w:val="left"/>
      <w:pPr>
        <w:ind w:left="446" w:hanging="360"/>
      </w:pPr>
      <w:rPr>
        <w:rFonts w:cs="Times New Roman"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18">
    <w:nsid w:val="386D7A3E"/>
    <w:multiLevelType w:val="hybridMultilevel"/>
    <w:tmpl w:val="D7F0A9A2"/>
    <w:lvl w:ilvl="0" w:tplc="08090001">
      <w:start w:val="1"/>
      <w:numFmt w:val="bullet"/>
      <w:lvlText w:val=""/>
      <w:lvlJc w:val="left"/>
      <w:pPr>
        <w:ind w:left="720" w:hanging="360"/>
      </w:pPr>
      <w:rPr>
        <w:rFonts w:ascii="Symbol" w:hAnsi="Symbol" w:hint="default"/>
      </w:rPr>
    </w:lvl>
    <w:lvl w:ilvl="1" w:tplc="69EAA98E">
      <w:numFmt w:val="bullet"/>
      <w:lvlText w:val="-"/>
      <w:lvlJc w:val="left"/>
      <w:pPr>
        <w:ind w:left="1785" w:hanging="705"/>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A8D7680"/>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0">
    <w:nsid w:val="507E49AE"/>
    <w:multiLevelType w:val="hybridMultilevel"/>
    <w:tmpl w:val="374CE3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17F4234"/>
    <w:multiLevelType w:val="hybridMultilevel"/>
    <w:tmpl w:val="A60C83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A302268"/>
    <w:multiLevelType w:val="hybridMultilevel"/>
    <w:tmpl w:val="DCD8D4DC"/>
    <w:lvl w:ilvl="0" w:tplc="45AC25BA">
      <w:start w:val="1"/>
      <w:numFmt w:val="decimal"/>
      <w:lvlText w:val="%1."/>
      <w:lvlJc w:val="left"/>
      <w:pPr>
        <w:ind w:left="1417" w:hanging="708"/>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3">
    <w:nsid w:val="611115B7"/>
    <w:multiLevelType w:val="multilevel"/>
    <w:tmpl w:val="BDD08DBA"/>
    <w:lvl w:ilvl="0">
      <w:start w:val="1"/>
      <w:numFmt w:val="decimal"/>
      <w:lvlText w:val="%1."/>
      <w:lvlJc w:val="left"/>
      <w:pPr>
        <w:ind w:left="446" w:hanging="360"/>
      </w:pPr>
      <w:rPr>
        <w:rFonts w:cs="Times New Roman"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4">
    <w:nsid w:val="62022C9C"/>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5">
    <w:nsid w:val="631B5A4D"/>
    <w:multiLevelType w:val="hybridMultilevel"/>
    <w:tmpl w:val="3DD0C2DE"/>
    <w:lvl w:ilvl="0" w:tplc="16A891DC">
      <w:start w:val="1"/>
      <w:numFmt w:val="lowerLetter"/>
      <w:lvlText w:val="%1)"/>
      <w:lvlJc w:val="left"/>
      <w:pPr>
        <w:ind w:left="1778" w:hanging="360"/>
      </w:pPr>
      <w:rPr>
        <w:rFonts w:cs="Times New Roman" w:hint="default"/>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26">
    <w:nsid w:val="63296539"/>
    <w:multiLevelType w:val="hybridMultilevel"/>
    <w:tmpl w:val="E814C72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B380ABC"/>
    <w:multiLevelType w:val="hybridMultilevel"/>
    <w:tmpl w:val="A25C3376"/>
    <w:lvl w:ilvl="0" w:tplc="89DE8E8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187CD7"/>
    <w:multiLevelType w:val="hybridMultilevel"/>
    <w:tmpl w:val="233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5F376E"/>
    <w:multiLevelType w:val="hybridMultilevel"/>
    <w:tmpl w:val="E95E6F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729476CF"/>
    <w:multiLevelType w:val="hybridMultilevel"/>
    <w:tmpl w:val="440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457967"/>
    <w:multiLevelType w:val="hybridMultilevel"/>
    <w:tmpl w:val="BEDEEB4C"/>
    <w:lvl w:ilvl="0" w:tplc="0809000F">
      <w:start w:val="4"/>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nsid w:val="7D877B50"/>
    <w:multiLevelType w:val="hybridMultilevel"/>
    <w:tmpl w:val="0E7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6"/>
  </w:num>
  <w:num w:numId="4">
    <w:abstractNumId w:val="3"/>
  </w:num>
  <w:num w:numId="5">
    <w:abstractNumId w:val="15"/>
  </w:num>
  <w:num w:numId="6">
    <w:abstractNumId w:val="28"/>
  </w:num>
  <w:num w:numId="7">
    <w:abstractNumId w:val="2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17"/>
  </w:num>
  <w:num w:numId="16">
    <w:abstractNumId w:val="23"/>
  </w:num>
  <w:num w:numId="17">
    <w:abstractNumId w:val="8"/>
  </w:num>
  <w:num w:numId="18">
    <w:abstractNumId w:val="9"/>
  </w:num>
  <w:num w:numId="19">
    <w:abstractNumId w:val="19"/>
  </w:num>
  <w:num w:numId="20">
    <w:abstractNumId w:val="24"/>
  </w:num>
  <w:num w:numId="21">
    <w:abstractNumId w:val="31"/>
  </w:num>
  <w:num w:numId="22">
    <w:abstractNumId w:val="27"/>
  </w:num>
  <w:num w:numId="23">
    <w:abstractNumId w:val="1"/>
  </w:num>
  <w:num w:numId="24">
    <w:abstractNumId w:val="4"/>
  </w:num>
  <w:num w:numId="25">
    <w:abstractNumId w:val="2"/>
  </w:num>
  <w:num w:numId="26">
    <w:abstractNumId w:val="18"/>
  </w:num>
  <w:num w:numId="27">
    <w:abstractNumId w:val="7"/>
  </w:num>
  <w:num w:numId="28">
    <w:abstractNumId w:val="25"/>
  </w:num>
  <w:num w:numId="29">
    <w:abstractNumId w:val="30"/>
  </w:num>
  <w:num w:numId="30">
    <w:abstractNumId w:val="20"/>
  </w:num>
  <w:num w:numId="31">
    <w:abstractNumId w:val="14"/>
  </w:num>
  <w:num w:numId="32">
    <w:abstractNumId w:val="11"/>
  </w:num>
  <w:num w:numId="33">
    <w:abstractNumId w:val="32"/>
  </w:num>
  <w:num w:numId="34">
    <w:abstractNumId w:val="12"/>
  </w:num>
  <w:num w:numId="35">
    <w:abstractNumId w:val="9"/>
  </w:num>
  <w:num w:numId="36">
    <w:abstractNumId w:val="9"/>
  </w:num>
  <w:num w:numId="37">
    <w:abstractNumId w:val="9"/>
  </w:num>
  <w:num w:numId="38">
    <w:abstractNumId w:val="9"/>
  </w:num>
  <w:num w:numId="39">
    <w:abstractNumId w:val="21"/>
  </w:num>
  <w:num w:numId="40">
    <w:abstractNumId w:val="22"/>
  </w:num>
  <w:num w:numId="41">
    <w:abstractNumId w:val="13"/>
  </w:num>
  <w:num w:numId="42">
    <w:abstractNumId w:val="5"/>
  </w:num>
  <w:num w:numId="43">
    <w:abstractNumId w:val="26"/>
  </w:num>
  <w:num w:numId="44">
    <w:abstractNumId w:val="10"/>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99"/>
    <w:rsid w:val="000049B2"/>
    <w:rsid w:val="00021D07"/>
    <w:rsid w:val="00033639"/>
    <w:rsid w:val="00064F80"/>
    <w:rsid w:val="00066224"/>
    <w:rsid w:val="00067060"/>
    <w:rsid w:val="00082C3F"/>
    <w:rsid w:val="0008777D"/>
    <w:rsid w:val="000C3BC1"/>
    <w:rsid w:val="000E7FCB"/>
    <w:rsid w:val="00134E41"/>
    <w:rsid w:val="001400E7"/>
    <w:rsid w:val="0014052D"/>
    <w:rsid w:val="00142796"/>
    <w:rsid w:val="00165BD1"/>
    <w:rsid w:val="001867E6"/>
    <w:rsid w:val="00194A5E"/>
    <w:rsid w:val="00195563"/>
    <w:rsid w:val="001A2A75"/>
    <w:rsid w:val="001A4650"/>
    <w:rsid w:val="001B1678"/>
    <w:rsid w:val="001B2F75"/>
    <w:rsid w:val="001C16AB"/>
    <w:rsid w:val="001D66F0"/>
    <w:rsid w:val="001E374A"/>
    <w:rsid w:val="001F1F9B"/>
    <w:rsid w:val="00223419"/>
    <w:rsid w:val="00237ECC"/>
    <w:rsid w:val="002417B0"/>
    <w:rsid w:val="00263F8B"/>
    <w:rsid w:val="00275EB4"/>
    <w:rsid w:val="00283A6B"/>
    <w:rsid w:val="00285C6B"/>
    <w:rsid w:val="002B18B4"/>
    <w:rsid w:val="002C2AA2"/>
    <w:rsid w:val="002C2B09"/>
    <w:rsid w:val="002D5F41"/>
    <w:rsid w:val="002E26E5"/>
    <w:rsid w:val="002E72E5"/>
    <w:rsid w:val="002F126F"/>
    <w:rsid w:val="002F21FB"/>
    <w:rsid w:val="003022A1"/>
    <w:rsid w:val="00303183"/>
    <w:rsid w:val="00305FEA"/>
    <w:rsid w:val="00314B61"/>
    <w:rsid w:val="0032637B"/>
    <w:rsid w:val="00327E0E"/>
    <w:rsid w:val="003329B1"/>
    <w:rsid w:val="00342B61"/>
    <w:rsid w:val="0036197E"/>
    <w:rsid w:val="00361C90"/>
    <w:rsid w:val="0037212B"/>
    <w:rsid w:val="00375C4E"/>
    <w:rsid w:val="00385552"/>
    <w:rsid w:val="003A6AF9"/>
    <w:rsid w:val="003C2C49"/>
    <w:rsid w:val="003E1F33"/>
    <w:rsid w:val="003E20D4"/>
    <w:rsid w:val="003F73BE"/>
    <w:rsid w:val="003F76CC"/>
    <w:rsid w:val="0041057E"/>
    <w:rsid w:val="00446E9F"/>
    <w:rsid w:val="00456D1D"/>
    <w:rsid w:val="00464BB3"/>
    <w:rsid w:val="004768A1"/>
    <w:rsid w:val="00496733"/>
    <w:rsid w:val="004B3758"/>
    <w:rsid w:val="004B4755"/>
    <w:rsid w:val="004B5C81"/>
    <w:rsid w:val="004D7BCD"/>
    <w:rsid w:val="004E04CC"/>
    <w:rsid w:val="004E121D"/>
    <w:rsid w:val="0051136B"/>
    <w:rsid w:val="00527C88"/>
    <w:rsid w:val="0054380F"/>
    <w:rsid w:val="00550BDD"/>
    <w:rsid w:val="00554E53"/>
    <w:rsid w:val="00566073"/>
    <w:rsid w:val="00567266"/>
    <w:rsid w:val="00571B07"/>
    <w:rsid w:val="00581609"/>
    <w:rsid w:val="005A7369"/>
    <w:rsid w:val="005B11A0"/>
    <w:rsid w:val="005B314B"/>
    <w:rsid w:val="005B4D8B"/>
    <w:rsid w:val="005C05E3"/>
    <w:rsid w:val="005E1610"/>
    <w:rsid w:val="006140AC"/>
    <w:rsid w:val="0062795F"/>
    <w:rsid w:val="00636DCF"/>
    <w:rsid w:val="00652D93"/>
    <w:rsid w:val="00662D28"/>
    <w:rsid w:val="00667DD1"/>
    <w:rsid w:val="006C56E3"/>
    <w:rsid w:val="007242D9"/>
    <w:rsid w:val="00751CE9"/>
    <w:rsid w:val="00757D3D"/>
    <w:rsid w:val="007954AB"/>
    <w:rsid w:val="00796CA6"/>
    <w:rsid w:val="007A0610"/>
    <w:rsid w:val="007C3316"/>
    <w:rsid w:val="007D35F2"/>
    <w:rsid w:val="007D5680"/>
    <w:rsid w:val="007D7701"/>
    <w:rsid w:val="007E50AF"/>
    <w:rsid w:val="007F0A99"/>
    <w:rsid w:val="007F270A"/>
    <w:rsid w:val="00816ACA"/>
    <w:rsid w:val="00824250"/>
    <w:rsid w:val="008328A4"/>
    <w:rsid w:val="00832C10"/>
    <w:rsid w:val="00835EDF"/>
    <w:rsid w:val="00847654"/>
    <w:rsid w:val="0086066C"/>
    <w:rsid w:val="00876B83"/>
    <w:rsid w:val="00885881"/>
    <w:rsid w:val="008944DE"/>
    <w:rsid w:val="008B0997"/>
    <w:rsid w:val="008B1276"/>
    <w:rsid w:val="008E2273"/>
    <w:rsid w:val="00922C76"/>
    <w:rsid w:val="00926380"/>
    <w:rsid w:val="009312BF"/>
    <w:rsid w:val="009C18A2"/>
    <w:rsid w:val="009D5985"/>
    <w:rsid w:val="00A01852"/>
    <w:rsid w:val="00A05777"/>
    <w:rsid w:val="00A11399"/>
    <w:rsid w:val="00A202CE"/>
    <w:rsid w:val="00A32FC4"/>
    <w:rsid w:val="00A57A4A"/>
    <w:rsid w:val="00A90BE2"/>
    <w:rsid w:val="00AB4149"/>
    <w:rsid w:val="00AC10D7"/>
    <w:rsid w:val="00AD269A"/>
    <w:rsid w:val="00B01BEB"/>
    <w:rsid w:val="00B16072"/>
    <w:rsid w:val="00B17020"/>
    <w:rsid w:val="00B22C9F"/>
    <w:rsid w:val="00B350CE"/>
    <w:rsid w:val="00B36A88"/>
    <w:rsid w:val="00B579E9"/>
    <w:rsid w:val="00B637D1"/>
    <w:rsid w:val="00B71EF8"/>
    <w:rsid w:val="00B8170A"/>
    <w:rsid w:val="00B82670"/>
    <w:rsid w:val="00BA6B03"/>
    <w:rsid w:val="00BB5E53"/>
    <w:rsid w:val="00BE7137"/>
    <w:rsid w:val="00BF731B"/>
    <w:rsid w:val="00C0337F"/>
    <w:rsid w:val="00C0402C"/>
    <w:rsid w:val="00C201ED"/>
    <w:rsid w:val="00C21703"/>
    <w:rsid w:val="00C36B57"/>
    <w:rsid w:val="00C52CFA"/>
    <w:rsid w:val="00C67CEE"/>
    <w:rsid w:val="00C710DD"/>
    <w:rsid w:val="00C971D5"/>
    <w:rsid w:val="00CA78CA"/>
    <w:rsid w:val="00CC475E"/>
    <w:rsid w:val="00CC6F72"/>
    <w:rsid w:val="00CD22EF"/>
    <w:rsid w:val="00CF311B"/>
    <w:rsid w:val="00D10767"/>
    <w:rsid w:val="00D10D7F"/>
    <w:rsid w:val="00D148A0"/>
    <w:rsid w:val="00D26224"/>
    <w:rsid w:val="00D453FE"/>
    <w:rsid w:val="00D5079C"/>
    <w:rsid w:val="00D6454B"/>
    <w:rsid w:val="00D7627A"/>
    <w:rsid w:val="00D807A8"/>
    <w:rsid w:val="00D87EA6"/>
    <w:rsid w:val="00D964A5"/>
    <w:rsid w:val="00DA686E"/>
    <w:rsid w:val="00DA6BFA"/>
    <w:rsid w:val="00DB3B79"/>
    <w:rsid w:val="00DB4B40"/>
    <w:rsid w:val="00DB5A5F"/>
    <w:rsid w:val="00DC7104"/>
    <w:rsid w:val="00DE0FE4"/>
    <w:rsid w:val="00DE341A"/>
    <w:rsid w:val="00DE58C0"/>
    <w:rsid w:val="00DE7B3E"/>
    <w:rsid w:val="00DF1E9B"/>
    <w:rsid w:val="00E0229F"/>
    <w:rsid w:val="00E02427"/>
    <w:rsid w:val="00E52BCB"/>
    <w:rsid w:val="00E65D1C"/>
    <w:rsid w:val="00E744AB"/>
    <w:rsid w:val="00E74EB7"/>
    <w:rsid w:val="00E84ABF"/>
    <w:rsid w:val="00E855D1"/>
    <w:rsid w:val="00E96737"/>
    <w:rsid w:val="00EA4EC4"/>
    <w:rsid w:val="00EA7992"/>
    <w:rsid w:val="00EB2428"/>
    <w:rsid w:val="00EB3746"/>
    <w:rsid w:val="00ED0266"/>
    <w:rsid w:val="00ED5F68"/>
    <w:rsid w:val="00EE2D29"/>
    <w:rsid w:val="00EF1FA0"/>
    <w:rsid w:val="00EF7AD2"/>
    <w:rsid w:val="00F16D94"/>
    <w:rsid w:val="00F20758"/>
    <w:rsid w:val="00F24957"/>
    <w:rsid w:val="00F26BB5"/>
    <w:rsid w:val="00F27DF4"/>
    <w:rsid w:val="00F31144"/>
    <w:rsid w:val="00F35652"/>
    <w:rsid w:val="00F42F98"/>
    <w:rsid w:val="00F51B05"/>
    <w:rsid w:val="00F52E92"/>
    <w:rsid w:val="00F60551"/>
    <w:rsid w:val="00F64788"/>
    <w:rsid w:val="00F7387F"/>
    <w:rsid w:val="00F90508"/>
    <w:rsid w:val="00F92E88"/>
    <w:rsid w:val="00F94560"/>
    <w:rsid w:val="00F978E6"/>
    <w:rsid w:val="00FA0093"/>
    <w:rsid w:val="00FB05AC"/>
    <w:rsid w:val="00FB2558"/>
    <w:rsid w:val="00FC2190"/>
    <w:rsid w:val="00FC3E0C"/>
    <w:rsid w:val="00FC7829"/>
    <w:rsid w:val="00FD47CE"/>
    <w:rsid w:val="00FE0717"/>
    <w:rsid w:val="00FE445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635F86"/>
  <w15:docId w15:val="{E2E1265F-CF97-4C24-A3AD-CE0641D5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0BE2"/>
    <w:pPr>
      <w:widowControl w:val="0"/>
      <w:suppressAutoHyphens/>
      <w:spacing w:before="86" w:after="86"/>
      <w:ind w:right="86"/>
    </w:pPr>
    <w:rPr>
      <w:rFonts w:ascii="Calibri" w:hAnsi="Calibri"/>
      <w:sz w:val="24"/>
      <w:szCs w:val="24"/>
      <w:lang w:bidi="he-IL"/>
    </w:rPr>
  </w:style>
  <w:style w:type="paragraph" w:styleId="Heading1">
    <w:name w:val="heading 1"/>
    <w:basedOn w:val="ListParagraph"/>
    <w:next w:val="BodyText"/>
    <w:link w:val="Heading1Char"/>
    <w:uiPriority w:val="99"/>
    <w:qFormat/>
    <w:rsid w:val="009312BF"/>
    <w:pPr>
      <w:numPr>
        <w:ilvl w:val="0"/>
      </w:numPr>
      <w:outlineLvl w:val="0"/>
    </w:pPr>
    <w:rPr>
      <w:rFonts w:ascii="Trebuchet MS" w:hAnsi="Trebuchet MS"/>
      <w:b/>
    </w:rPr>
  </w:style>
  <w:style w:type="paragraph" w:styleId="Heading2">
    <w:name w:val="heading 2"/>
    <w:basedOn w:val="ListParagraph"/>
    <w:next w:val="Normal"/>
    <w:link w:val="Heading2Char"/>
    <w:uiPriority w:val="99"/>
    <w:qFormat/>
    <w:rsid w:val="009312BF"/>
    <w:pPr>
      <w:ind w:left="709" w:hanging="709"/>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453"/>
    <w:rPr>
      <w:rFonts w:asciiTheme="majorHAnsi" w:eastAsiaTheme="majorEastAsia" w:hAnsiTheme="majorHAnsi" w:cstheme="majorBidi"/>
      <w:b/>
      <w:bCs/>
      <w:kern w:val="32"/>
      <w:sz w:val="32"/>
      <w:szCs w:val="32"/>
      <w:lang w:val="en-US" w:bidi="he-IL"/>
    </w:rPr>
  </w:style>
  <w:style w:type="character" w:customStyle="1" w:styleId="Heading2Char">
    <w:name w:val="Heading 2 Char"/>
    <w:basedOn w:val="DefaultParagraphFont"/>
    <w:link w:val="Heading2"/>
    <w:uiPriority w:val="99"/>
    <w:locked/>
    <w:rsid w:val="009312BF"/>
    <w:rPr>
      <w:rFonts w:ascii="Calibri" w:eastAsia="MS Mincho" w:hAnsi="Calibri" w:cs="Arial"/>
      <w:b/>
      <w:sz w:val="24"/>
      <w:szCs w:val="24"/>
      <w:lang w:val="en-US" w:eastAsia="en-US"/>
    </w:rPr>
  </w:style>
  <w:style w:type="character" w:customStyle="1" w:styleId="EndnoteCharacters">
    <w:name w:val="Endnote Characters"/>
    <w:uiPriority w:val="99"/>
    <w:rsid w:val="00757D3D"/>
  </w:style>
  <w:style w:type="character" w:customStyle="1" w:styleId="FootnoteCharacters">
    <w:name w:val="Footnote Characters"/>
    <w:uiPriority w:val="99"/>
    <w:rsid w:val="00757D3D"/>
  </w:style>
  <w:style w:type="character" w:styleId="Hyperlink">
    <w:name w:val="Hyperlink"/>
    <w:basedOn w:val="DefaultParagraphFont"/>
    <w:uiPriority w:val="99"/>
    <w:semiHidden/>
    <w:rsid w:val="00757D3D"/>
    <w:rPr>
      <w:rFonts w:cs="Times New Roman"/>
      <w:color w:val="000080"/>
      <w:u w:val="single"/>
    </w:rPr>
  </w:style>
  <w:style w:type="paragraph" w:customStyle="1" w:styleId="Heading">
    <w:name w:val="Heading"/>
    <w:basedOn w:val="Normal"/>
    <w:next w:val="BodyText"/>
    <w:uiPriority w:val="99"/>
    <w:rsid w:val="00757D3D"/>
    <w:pPr>
      <w:keepNext/>
      <w:spacing w:before="240" w:after="283"/>
    </w:pPr>
    <w:rPr>
      <w:rFonts w:ascii="Albany" w:hAnsi="Albany" w:cs="Arial Unicode MS"/>
      <w:sz w:val="28"/>
      <w:szCs w:val="28"/>
    </w:rPr>
  </w:style>
  <w:style w:type="paragraph" w:styleId="BodyText">
    <w:name w:val="Body Text"/>
    <w:basedOn w:val="Normal"/>
    <w:link w:val="BodyTextChar"/>
    <w:uiPriority w:val="99"/>
    <w:semiHidden/>
    <w:rsid w:val="00757D3D"/>
    <w:pPr>
      <w:spacing w:before="0" w:after="0"/>
      <w:ind w:right="0"/>
    </w:pPr>
  </w:style>
  <w:style w:type="character" w:customStyle="1" w:styleId="BodyTextChar">
    <w:name w:val="Body Text Char"/>
    <w:basedOn w:val="DefaultParagraphFont"/>
    <w:link w:val="BodyText"/>
    <w:uiPriority w:val="99"/>
    <w:semiHidden/>
    <w:rsid w:val="00FF7453"/>
    <w:rPr>
      <w:rFonts w:ascii="Calibri" w:hAnsi="Calibri"/>
      <w:sz w:val="24"/>
      <w:szCs w:val="24"/>
      <w:lang w:val="en-US" w:bidi="he-IL"/>
    </w:rPr>
  </w:style>
  <w:style w:type="paragraph" w:styleId="List">
    <w:name w:val="List"/>
    <w:basedOn w:val="BodyText"/>
    <w:uiPriority w:val="99"/>
    <w:semiHidden/>
    <w:rsid w:val="00757D3D"/>
  </w:style>
  <w:style w:type="paragraph" w:styleId="Caption">
    <w:name w:val="caption"/>
    <w:basedOn w:val="Normal"/>
    <w:uiPriority w:val="99"/>
    <w:qFormat/>
    <w:rsid w:val="00757D3D"/>
    <w:pPr>
      <w:suppressLineNumbers/>
      <w:spacing w:before="120" w:after="120"/>
    </w:pPr>
    <w:rPr>
      <w:i/>
      <w:iCs/>
    </w:rPr>
  </w:style>
  <w:style w:type="paragraph" w:customStyle="1" w:styleId="Index">
    <w:name w:val="Index"/>
    <w:basedOn w:val="Normal"/>
    <w:uiPriority w:val="99"/>
    <w:rsid w:val="00757D3D"/>
    <w:pPr>
      <w:suppressLineNumbers/>
    </w:pPr>
  </w:style>
  <w:style w:type="paragraph" w:customStyle="1" w:styleId="HorizontalLine">
    <w:name w:val="Horizontal Line"/>
    <w:basedOn w:val="Normal"/>
    <w:next w:val="BodyText"/>
    <w:uiPriority w:val="99"/>
    <w:rsid w:val="00757D3D"/>
    <w:pPr>
      <w:pBdr>
        <w:bottom w:val="double" w:sz="2" w:space="0" w:color="808080"/>
      </w:pBdr>
      <w:spacing w:before="0" w:after="283"/>
    </w:pPr>
    <w:rPr>
      <w:sz w:val="12"/>
    </w:rPr>
  </w:style>
  <w:style w:type="paragraph" w:styleId="EnvelopeReturn">
    <w:name w:val="envelope return"/>
    <w:basedOn w:val="Normal"/>
    <w:uiPriority w:val="99"/>
    <w:semiHidden/>
    <w:rsid w:val="00757D3D"/>
    <w:pPr>
      <w:spacing w:before="0" w:after="0"/>
    </w:pPr>
    <w:rPr>
      <w:i/>
    </w:rPr>
  </w:style>
  <w:style w:type="paragraph" w:customStyle="1" w:styleId="TableContents">
    <w:name w:val="Table Contents"/>
    <w:basedOn w:val="BodyText"/>
    <w:uiPriority w:val="99"/>
    <w:rsid w:val="00757D3D"/>
  </w:style>
  <w:style w:type="paragraph" w:styleId="Footer">
    <w:name w:val="footer"/>
    <w:basedOn w:val="Normal"/>
    <w:link w:val="FooterChar"/>
    <w:uiPriority w:val="99"/>
    <w:rsid w:val="00757D3D"/>
    <w:pPr>
      <w:suppressLineNumbers/>
      <w:tabs>
        <w:tab w:val="center" w:pos="4904"/>
        <w:tab w:val="right" w:pos="9723"/>
      </w:tabs>
    </w:pPr>
  </w:style>
  <w:style w:type="character" w:customStyle="1" w:styleId="FooterChar">
    <w:name w:val="Footer Char"/>
    <w:basedOn w:val="DefaultParagraphFont"/>
    <w:link w:val="Footer"/>
    <w:uiPriority w:val="99"/>
    <w:locked/>
    <w:rsid w:val="00667DD1"/>
    <w:rPr>
      <w:sz w:val="24"/>
      <w:lang w:val="en-US"/>
    </w:rPr>
  </w:style>
  <w:style w:type="paragraph" w:styleId="Header">
    <w:name w:val="header"/>
    <w:basedOn w:val="Normal"/>
    <w:link w:val="HeaderChar"/>
    <w:uiPriority w:val="99"/>
    <w:semiHidden/>
    <w:rsid w:val="00757D3D"/>
    <w:pPr>
      <w:suppressLineNumbers/>
      <w:tabs>
        <w:tab w:val="center" w:pos="4904"/>
        <w:tab w:val="right" w:pos="9723"/>
      </w:tabs>
    </w:pPr>
  </w:style>
  <w:style w:type="character" w:customStyle="1" w:styleId="HeaderChar">
    <w:name w:val="Header Char"/>
    <w:basedOn w:val="DefaultParagraphFont"/>
    <w:link w:val="Header"/>
    <w:uiPriority w:val="99"/>
    <w:semiHidden/>
    <w:rsid w:val="00FF7453"/>
    <w:rPr>
      <w:rFonts w:ascii="Calibri" w:hAnsi="Calibri"/>
      <w:sz w:val="24"/>
      <w:szCs w:val="24"/>
      <w:lang w:val="en-US" w:bidi="he-IL"/>
    </w:rPr>
  </w:style>
  <w:style w:type="paragraph" w:customStyle="1" w:styleId="TableHeading">
    <w:name w:val="Table Heading"/>
    <w:basedOn w:val="TableContents"/>
    <w:uiPriority w:val="99"/>
    <w:rsid w:val="00757D3D"/>
    <w:pPr>
      <w:suppressLineNumbers/>
      <w:jc w:val="center"/>
    </w:pPr>
    <w:rPr>
      <w:b/>
      <w:bCs/>
    </w:rPr>
  </w:style>
  <w:style w:type="paragraph" w:styleId="BalloonText">
    <w:name w:val="Balloon Text"/>
    <w:basedOn w:val="Normal"/>
    <w:link w:val="BalloonTextChar"/>
    <w:uiPriority w:val="99"/>
    <w:semiHidden/>
    <w:rsid w:val="00165BD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BD1"/>
    <w:rPr>
      <w:rFonts w:ascii="Tahoma" w:hAnsi="Tahoma"/>
      <w:sz w:val="16"/>
      <w:lang w:val="en-US"/>
    </w:rPr>
  </w:style>
  <w:style w:type="table" w:styleId="TableGrid">
    <w:name w:val="Table Grid"/>
    <w:basedOn w:val="TableNormal"/>
    <w:uiPriority w:val="99"/>
    <w:rsid w:val="00165BD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84ABF"/>
    <w:pPr>
      <w:widowControl/>
      <w:numPr>
        <w:ilvl w:val="1"/>
        <w:numId w:val="8"/>
      </w:numPr>
      <w:suppressAutoHyphens w:val="0"/>
      <w:spacing w:before="60" w:after="60"/>
      <w:ind w:right="0"/>
    </w:pPr>
    <w:rPr>
      <w:rFonts w:eastAsia="MS Mincho" w:cs="Arial"/>
      <w:lang w:eastAsia="en-US" w:bidi="ar-SA"/>
    </w:rPr>
  </w:style>
  <w:style w:type="paragraph" w:styleId="FootnoteText">
    <w:name w:val="footnote text"/>
    <w:basedOn w:val="Normal"/>
    <w:link w:val="FootnoteTextChar"/>
    <w:uiPriority w:val="99"/>
    <w:semiHidden/>
    <w:rsid w:val="00195563"/>
    <w:pPr>
      <w:widowControl/>
      <w:suppressAutoHyphens w:val="0"/>
      <w:spacing w:before="0" w:after="120" w:line="276" w:lineRule="auto"/>
      <w:ind w:right="0"/>
    </w:pPr>
    <w:rPr>
      <w:sz w:val="20"/>
      <w:szCs w:val="20"/>
      <w:lang w:bidi="ar-SA"/>
    </w:rPr>
  </w:style>
  <w:style w:type="character" w:customStyle="1" w:styleId="FootnoteTextChar">
    <w:name w:val="Footnote Text Char"/>
    <w:basedOn w:val="DefaultParagraphFont"/>
    <w:link w:val="FootnoteText"/>
    <w:uiPriority w:val="99"/>
    <w:locked/>
    <w:rsid w:val="00195563"/>
    <w:rPr>
      <w:rFonts w:ascii="Calibri" w:hAnsi="Calibri" w:cs="Times New Roman"/>
    </w:rPr>
  </w:style>
  <w:style w:type="character" w:styleId="FootnoteReference">
    <w:name w:val="footnote reference"/>
    <w:basedOn w:val="DefaultParagraphFont"/>
    <w:uiPriority w:val="99"/>
    <w:semiHidden/>
    <w:rsid w:val="00195563"/>
    <w:rPr>
      <w:rFonts w:cs="Times New Roman"/>
      <w:vertAlign w:val="superscript"/>
    </w:rPr>
  </w:style>
  <w:style w:type="paragraph" w:styleId="NormalWeb">
    <w:name w:val="Normal (Web)"/>
    <w:basedOn w:val="Normal"/>
    <w:uiPriority w:val="99"/>
    <w:rsid w:val="005C05E3"/>
    <w:pPr>
      <w:widowControl/>
      <w:suppressAutoHyphens w:val="0"/>
      <w:spacing w:before="0" w:after="0"/>
      <w:ind w:right="0"/>
    </w:pPr>
    <w:rPr>
      <w:lang w:bidi="ar-SA"/>
    </w:rPr>
  </w:style>
  <w:style w:type="character" w:styleId="Emphasis">
    <w:name w:val="Emphasis"/>
    <w:basedOn w:val="DefaultParagraphFont"/>
    <w:uiPriority w:val="99"/>
    <w:qFormat/>
    <w:rsid w:val="005C05E3"/>
    <w:rPr>
      <w:rFonts w:cs="Times New Roman"/>
      <w:i/>
      <w:iCs/>
    </w:rPr>
  </w:style>
  <w:style w:type="paragraph" w:styleId="Title">
    <w:name w:val="Title"/>
    <w:basedOn w:val="Normal"/>
    <w:next w:val="Normal"/>
    <w:link w:val="TitleChar"/>
    <w:uiPriority w:val="99"/>
    <w:qFormat/>
    <w:rsid w:val="00E84ABF"/>
    <w:pPr>
      <w:pBdr>
        <w:bottom w:val="single" w:sz="8" w:space="4" w:color="4F81BD"/>
      </w:pBdr>
      <w:spacing w:before="0" w:after="300"/>
    </w:pPr>
    <w:rPr>
      <w:rFonts w:ascii="Trebuchet MS" w:eastAsia="MS Gothic" w:hAnsi="Trebuchet MS"/>
      <w:color w:val="17365D"/>
      <w:spacing w:val="5"/>
      <w:kern w:val="28"/>
      <w:sz w:val="52"/>
      <w:szCs w:val="52"/>
    </w:rPr>
  </w:style>
  <w:style w:type="character" w:customStyle="1" w:styleId="TitleChar">
    <w:name w:val="Title Char"/>
    <w:basedOn w:val="DefaultParagraphFont"/>
    <w:link w:val="Title"/>
    <w:uiPriority w:val="99"/>
    <w:locked/>
    <w:rsid w:val="00E84ABF"/>
    <w:rPr>
      <w:rFonts w:ascii="Trebuchet MS" w:eastAsia="MS Gothic" w:hAnsi="Trebuchet MS" w:cs="Times New Roman"/>
      <w:color w:val="17365D"/>
      <w:spacing w:val="5"/>
      <w:kern w:val="28"/>
      <w:sz w:val="52"/>
      <w:szCs w:val="52"/>
      <w:lang w:val="en-US" w:bidi="he-IL"/>
    </w:rPr>
  </w:style>
  <w:style w:type="paragraph" w:styleId="HTMLPreformatted">
    <w:name w:val="HTML Preformatted"/>
    <w:basedOn w:val="Normal"/>
    <w:link w:val="HTMLPreformattedChar"/>
    <w:uiPriority w:val="99"/>
    <w:semiHidden/>
    <w:rsid w:val="00464B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right="0"/>
    </w:pPr>
    <w:rPr>
      <w:rFonts w:ascii="Courier New" w:hAnsi="Courier New"/>
      <w:lang w:bidi="ar-SA"/>
    </w:rPr>
  </w:style>
  <w:style w:type="character" w:customStyle="1" w:styleId="HTMLPreformattedChar">
    <w:name w:val="HTML Preformatted Char"/>
    <w:basedOn w:val="DefaultParagraphFont"/>
    <w:link w:val="HTMLPreformatted"/>
    <w:uiPriority w:val="99"/>
    <w:semiHidden/>
    <w:locked/>
    <w:rsid w:val="00464BB3"/>
    <w:rPr>
      <w:rFonts w:ascii="Courier New" w:hAnsi="Courier New" w:cs="Times New Roman"/>
      <w:sz w:val="24"/>
      <w:szCs w:val="24"/>
    </w:rPr>
  </w:style>
  <w:style w:type="paragraph" w:customStyle="1" w:styleId="Body">
    <w:name w:val="Body"/>
    <w:basedOn w:val="Normal"/>
    <w:link w:val="BodyChar"/>
    <w:uiPriority w:val="99"/>
    <w:rsid w:val="00464BB3"/>
    <w:rPr>
      <w:sz w:val="22"/>
      <w:szCs w:val="22"/>
    </w:rPr>
  </w:style>
  <w:style w:type="character" w:customStyle="1" w:styleId="BodyChar">
    <w:name w:val="Body Char"/>
    <w:basedOn w:val="DefaultParagraphFont"/>
    <w:link w:val="Body"/>
    <w:uiPriority w:val="99"/>
    <w:locked/>
    <w:rsid w:val="00464BB3"/>
    <w:rPr>
      <w:rFonts w:ascii="Calibri" w:hAnsi="Calibri" w:cs="Times New Roman"/>
      <w:sz w:val="22"/>
      <w:szCs w:val="22"/>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82215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ferees@britishfencing.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FIE Referee Pathway Application Form</vt:lpstr>
    </vt:vector>
  </TitlesOfParts>
  <Company>Deftones</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 Referee Pathway Application Form</dc:title>
  <dc:creator>Georgina</dc:creator>
  <cp:lastModifiedBy>Nickie Bailey</cp:lastModifiedBy>
  <cp:revision>2</cp:revision>
  <cp:lastPrinted>2014-06-03T10:48:00Z</cp:lastPrinted>
  <dcterms:created xsi:type="dcterms:W3CDTF">2017-05-19T17:25:00Z</dcterms:created>
  <dcterms:modified xsi:type="dcterms:W3CDTF">2017-05-19T17:25:00Z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