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6F" w:rsidRPr="000D1174" w:rsidRDefault="004977EC" w:rsidP="00A41073">
      <w:pPr>
        <w:pStyle w:val="TitleMain"/>
      </w:pPr>
      <w:r>
        <w:t>Safety &amp; Codes of conduct declaration</w:t>
      </w:r>
    </w:p>
    <w:p w:rsidR="007A0468" w:rsidRDefault="00861D7A" w:rsidP="004977EC">
      <w:pPr>
        <w:pStyle w:val="UpdatedByText"/>
        <w:rPr>
          <w:b w:val="0"/>
          <w:sz w:val="22"/>
        </w:rPr>
      </w:pPr>
      <w:r w:rsidRPr="000D1174">
        <w:rPr>
          <w:sz w:val="22"/>
        </w:rPr>
        <w:t>Last Updated</w:t>
      </w:r>
      <w:r w:rsidRPr="000D1174">
        <w:rPr>
          <w:b w:val="0"/>
          <w:sz w:val="22"/>
        </w:rPr>
        <w:t xml:space="preserve">: </w:t>
      </w:r>
      <w:r w:rsidR="004977EC">
        <w:rPr>
          <w:b w:val="0"/>
          <w:sz w:val="22"/>
        </w:rPr>
        <w:t>10</w:t>
      </w:r>
      <w:r w:rsidR="004977EC" w:rsidRPr="004977EC">
        <w:rPr>
          <w:b w:val="0"/>
          <w:sz w:val="22"/>
          <w:vertAlign w:val="superscript"/>
        </w:rPr>
        <w:t>th</w:t>
      </w:r>
      <w:r w:rsidR="004977EC">
        <w:rPr>
          <w:b w:val="0"/>
          <w:sz w:val="22"/>
        </w:rPr>
        <w:t xml:space="preserve"> May 2018</w:t>
      </w:r>
      <w:r w:rsidR="004A0DB6" w:rsidRPr="000D1174">
        <w:rPr>
          <w:b w:val="0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038"/>
      </w:tblGrid>
      <w:tr w:rsidR="007A0468" w:rsidRPr="007A0468" w:rsidTr="007A0468">
        <w:tc>
          <w:tcPr>
            <w:tcW w:w="1384" w:type="dxa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  <w:r w:rsidRPr="007A0468">
              <w:rPr>
                <w:rFonts w:ascii="Accura" w:hAnsi="Accura"/>
                <w:b w:val="0"/>
                <w:color w:val="auto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</w:p>
        </w:tc>
      </w:tr>
      <w:tr w:rsidR="007A0468" w:rsidRPr="007A0468" w:rsidTr="007A0468">
        <w:tc>
          <w:tcPr>
            <w:tcW w:w="1384" w:type="dxa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  <w:r w:rsidRPr="007A0468">
              <w:rPr>
                <w:rFonts w:ascii="Accura" w:hAnsi="Accura"/>
                <w:b w:val="0"/>
                <w:color w:val="auto"/>
                <w:szCs w:val="24"/>
              </w:rPr>
              <w:t>Address</w:t>
            </w:r>
          </w:p>
        </w:tc>
        <w:tc>
          <w:tcPr>
            <w:tcW w:w="7858" w:type="dxa"/>
            <w:gridSpan w:val="3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</w:p>
        </w:tc>
      </w:tr>
      <w:tr w:rsidR="007A0468" w:rsidRPr="007A0468" w:rsidTr="007A0468">
        <w:tc>
          <w:tcPr>
            <w:tcW w:w="1384" w:type="dxa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</w:p>
        </w:tc>
        <w:tc>
          <w:tcPr>
            <w:tcW w:w="7858" w:type="dxa"/>
            <w:gridSpan w:val="3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</w:p>
        </w:tc>
      </w:tr>
      <w:tr w:rsidR="007A0468" w:rsidRPr="007A0468" w:rsidTr="007A0468">
        <w:tc>
          <w:tcPr>
            <w:tcW w:w="1384" w:type="dxa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  <w:r w:rsidRPr="007A0468">
              <w:rPr>
                <w:rFonts w:ascii="Accura" w:hAnsi="Accura"/>
                <w:b w:val="0"/>
                <w:color w:val="auto"/>
                <w:szCs w:val="24"/>
              </w:rPr>
              <w:t>Post code</w:t>
            </w:r>
          </w:p>
        </w:tc>
        <w:tc>
          <w:tcPr>
            <w:tcW w:w="3260" w:type="dxa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0468" w:rsidRPr="007A0468" w:rsidRDefault="007A0468" w:rsidP="007A0468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  <w:r w:rsidRPr="007A0468">
              <w:rPr>
                <w:rFonts w:ascii="Accura" w:hAnsi="Accura"/>
                <w:b w:val="0"/>
                <w:color w:val="auto"/>
                <w:szCs w:val="24"/>
              </w:rPr>
              <w:t>BF Number</w:t>
            </w:r>
          </w:p>
        </w:tc>
        <w:tc>
          <w:tcPr>
            <w:tcW w:w="3038" w:type="dxa"/>
          </w:tcPr>
          <w:p w:rsidR="007A0468" w:rsidRPr="007A0468" w:rsidRDefault="007A0468" w:rsidP="004977EC">
            <w:pPr>
              <w:pStyle w:val="UpdatedByText"/>
              <w:shd w:val="clear" w:color="auto" w:fill="auto"/>
              <w:rPr>
                <w:rFonts w:ascii="Accura" w:hAnsi="Accura"/>
                <w:b w:val="0"/>
                <w:color w:val="auto"/>
                <w:szCs w:val="24"/>
              </w:rPr>
            </w:pPr>
          </w:p>
        </w:tc>
      </w:tr>
    </w:tbl>
    <w:p w:rsidR="004977EC" w:rsidRPr="007A0468" w:rsidRDefault="00ED37BF" w:rsidP="004977EC">
      <w:pPr>
        <w:pStyle w:val="UpdatedByText"/>
        <w:rPr>
          <w:rFonts w:ascii="Accura" w:hAnsi="Accura"/>
          <w:b w:val="0"/>
          <w:sz w:val="22"/>
        </w:rPr>
      </w:pPr>
      <w:r w:rsidRPr="007A0468">
        <w:rPr>
          <w:rFonts w:ascii="Accura" w:hAnsi="Accura"/>
          <w:b w:val="0"/>
          <w:sz w:val="22"/>
        </w:rPr>
        <w:tab/>
      </w:r>
    </w:p>
    <w:p w:rsidR="004977EC" w:rsidRPr="00DA7C90" w:rsidRDefault="004977EC" w:rsidP="00DA7C90">
      <w:pPr>
        <w:rPr>
          <w:rFonts w:ascii="Accura" w:hAnsi="Accura"/>
          <w:b/>
          <w:i/>
          <w:sz w:val="24"/>
          <w:szCs w:val="24"/>
        </w:rPr>
      </w:pPr>
      <w:r w:rsidRPr="00DA7C90">
        <w:rPr>
          <w:rFonts w:ascii="Accura" w:hAnsi="Accura"/>
          <w:b/>
          <w:i/>
          <w:sz w:val="24"/>
          <w:szCs w:val="24"/>
        </w:rPr>
        <w:t>From the British Fencing Web Site</w:t>
      </w:r>
    </w:p>
    <w:p w:rsidR="004977EC" w:rsidRPr="00DA7C90" w:rsidRDefault="004977EC" w:rsidP="00DA7C90">
      <w:pPr>
        <w:pStyle w:val="BodyText"/>
        <w:ind w:left="142" w:right="155" w:hanging="22"/>
        <w:rPr>
          <w:rFonts w:ascii="Accura" w:hAnsi="Accura"/>
          <w:b/>
        </w:rPr>
      </w:pPr>
      <w:r w:rsidRPr="00DA7C90">
        <w:rPr>
          <w:rFonts w:ascii="Accura" w:hAnsi="Accura"/>
        </w:rPr>
        <w:t xml:space="preserve">I confirm that I have read and understood the </w:t>
      </w:r>
      <w:r w:rsidRPr="00DA7C90">
        <w:rPr>
          <w:rFonts w:ascii="Accura" w:hAnsi="Accura"/>
          <w:b/>
        </w:rPr>
        <w:t>“British Fencing Child Protection Policy</w:t>
      </w:r>
      <w:r w:rsidRPr="00DA7C90">
        <w:rPr>
          <w:rFonts w:ascii="Accura" w:hAnsi="Accura"/>
        </w:rPr>
        <w:t xml:space="preserve">” and will at all times act in accordance with it, the accompanying document </w:t>
      </w:r>
      <w:r w:rsidRPr="00DA7C90">
        <w:rPr>
          <w:rFonts w:ascii="Accura" w:hAnsi="Accura"/>
          <w:b/>
        </w:rPr>
        <w:t>“Safeguarding in British Fencing for Coaches”</w:t>
      </w:r>
      <w:r w:rsidRPr="00DA7C90">
        <w:rPr>
          <w:rFonts w:ascii="Accura" w:hAnsi="Accura"/>
        </w:rPr>
        <w:t xml:space="preserve"> and the </w:t>
      </w:r>
      <w:r w:rsidRPr="00DA7C90">
        <w:rPr>
          <w:rFonts w:ascii="Accura" w:hAnsi="Accura"/>
          <w:b/>
        </w:rPr>
        <w:t>“British Fencing Coaches Code of Conduct”.</w:t>
      </w:r>
    </w:p>
    <w:p w:rsidR="004977EC" w:rsidRPr="00DA7C90" w:rsidRDefault="004977EC" w:rsidP="00DA7C90">
      <w:pPr>
        <w:pStyle w:val="BodyText"/>
        <w:spacing w:before="234"/>
        <w:ind w:left="142" w:hanging="22"/>
        <w:rPr>
          <w:rFonts w:ascii="Accura" w:hAnsi="Accura"/>
        </w:rPr>
      </w:pPr>
      <w:r w:rsidRPr="00DA7C90">
        <w:rPr>
          <w:rFonts w:ascii="Accura" w:hAnsi="Accura"/>
        </w:rPr>
        <w:t>Signed………………………………………………………. Date ……………………………</w:t>
      </w:r>
    </w:p>
    <w:p w:rsidR="004977EC" w:rsidRPr="00DA7C90" w:rsidRDefault="004977EC" w:rsidP="00DA7C90">
      <w:pPr>
        <w:pStyle w:val="BodyText"/>
        <w:spacing w:before="6"/>
        <w:ind w:left="142" w:hanging="22"/>
        <w:rPr>
          <w:rFonts w:ascii="Accura" w:hAnsi="Accura"/>
        </w:rPr>
      </w:pPr>
    </w:p>
    <w:p w:rsidR="00DA7C90" w:rsidRPr="00DA7C90" w:rsidRDefault="00DA7C90" w:rsidP="00DA7C90">
      <w:pPr>
        <w:ind w:left="142" w:right="708" w:hanging="22"/>
        <w:rPr>
          <w:rFonts w:ascii="Accura" w:hAnsi="Accura"/>
          <w:b/>
          <w:i/>
          <w:sz w:val="24"/>
          <w:szCs w:val="24"/>
        </w:rPr>
      </w:pPr>
      <w:r w:rsidRPr="00DA7C90">
        <w:rPr>
          <w:rFonts w:ascii="Accura" w:hAnsi="Accura"/>
          <w:sz w:val="24"/>
          <w:szCs w:val="24"/>
        </w:rPr>
        <w:t xml:space="preserve"> </w:t>
      </w:r>
      <w:r w:rsidRPr="00DA7C90">
        <w:rPr>
          <w:rFonts w:ascii="Accura" w:hAnsi="Accura"/>
          <w:sz w:val="24"/>
          <w:szCs w:val="24"/>
        </w:rPr>
        <w:t xml:space="preserve">I confirm that I have read and understood the British Fencing </w:t>
      </w:r>
      <w:r w:rsidRPr="00DA7C90">
        <w:rPr>
          <w:rFonts w:ascii="Accura" w:hAnsi="Accura"/>
          <w:b/>
          <w:i/>
          <w:sz w:val="24"/>
          <w:szCs w:val="24"/>
        </w:rPr>
        <w:t>‘Guidelines on Safety in Fencing for Fencers, Coaches, Referees, Clubs and Competition Organisers’</w:t>
      </w:r>
    </w:p>
    <w:p w:rsidR="00DA7C90" w:rsidRPr="00DA7C90" w:rsidRDefault="00DA7C90" w:rsidP="00DA7C90">
      <w:pPr>
        <w:ind w:left="142"/>
        <w:rPr>
          <w:rFonts w:ascii="Accura" w:hAnsi="Accura"/>
          <w:sz w:val="24"/>
          <w:szCs w:val="24"/>
        </w:rPr>
      </w:pPr>
      <w:r w:rsidRPr="00DA7C90">
        <w:rPr>
          <w:rFonts w:ascii="Accura" w:hAnsi="Accura"/>
          <w:sz w:val="24"/>
          <w:szCs w:val="24"/>
        </w:rPr>
        <w:t xml:space="preserve"> </w:t>
      </w:r>
      <w:r w:rsidRPr="00DA7C90">
        <w:rPr>
          <w:rFonts w:ascii="Accura" w:hAnsi="Accura"/>
          <w:sz w:val="24"/>
          <w:szCs w:val="24"/>
        </w:rPr>
        <w:t>I will be/I am coaching at the following fencing clubs: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1"/>
        <w:gridCol w:w="4418"/>
      </w:tblGrid>
      <w:tr w:rsidR="00DA7C90" w:rsidTr="00DA7C90">
        <w:tc>
          <w:tcPr>
            <w:tcW w:w="4371" w:type="dxa"/>
          </w:tcPr>
          <w:p w:rsidR="00DA7C90" w:rsidRPr="00DA7C90" w:rsidRDefault="00DA7C90" w:rsidP="00DA7C90">
            <w:pPr>
              <w:spacing w:before="10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A7C90" w:rsidRPr="00DA7C90" w:rsidRDefault="00DA7C90" w:rsidP="00DA7C90">
            <w:pPr>
              <w:spacing w:before="10"/>
              <w:rPr>
                <w:sz w:val="24"/>
                <w:szCs w:val="24"/>
              </w:rPr>
            </w:pPr>
          </w:p>
        </w:tc>
      </w:tr>
      <w:tr w:rsidR="00DA7C90" w:rsidTr="00DA7C90">
        <w:tc>
          <w:tcPr>
            <w:tcW w:w="4371" w:type="dxa"/>
          </w:tcPr>
          <w:p w:rsidR="00DA7C90" w:rsidRPr="00DA7C90" w:rsidRDefault="00DA7C90" w:rsidP="00DA7C90">
            <w:pPr>
              <w:spacing w:before="10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A7C90" w:rsidRPr="00DA7C90" w:rsidRDefault="00DA7C90" w:rsidP="00DA7C90">
            <w:pPr>
              <w:spacing w:before="10"/>
              <w:rPr>
                <w:sz w:val="24"/>
                <w:szCs w:val="24"/>
              </w:rPr>
            </w:pPr>
          </w:p>
        </w:tc>
      </w:tr>
      <w:tr w:rsidR="00DA7C90" w:rsidTr="00DA7C90">
        <w:tc>
          <w:tcPr>
            <w:tcW w:w="4371" w:type="dxa"/>
          </w:tcPr>
          <w:p w:rsidR="00DA7C90" w:rsidRPr="00DA7C90" w:rsidRDefault="00DA7C90" w:rsidP="00DA7C90">
            <w:pPr>
              <w:spacing w:before="10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DA7C90" w:rsidRPr="00DA7C90" w:rsidRDefault="00DA7C90" w:rsidP="00DA7C90">
            <w:pPr>
              <w:spacing w:before="10"/>
              <w:rPr>
                <w:sz w:val="24"/>
                <w:szCs w:val="24"/>
              </w:rPr>
            </w:pPr>
          </w:p>
        </w:tc>
      </w:tr>
    </w:tbl>
    <w:p w:rsidR="00DA7C90" w:rsidRPr="007A0468" w:rsidRDefault="00DA7C90" w:rsidP="004977EC">
      <w:pPr>
        <w:pStyle w:val="BodyText"/>
        <w:spacing w:before="1"/>
        <w:rPr>
          <w:rFonts w:ascii="Accura" w:hAnsi="Accura"/>
          <w:sz w:val="22"/>
        </w:rPr>
      </w:pPr>
      <w:bookmarkStart w:id="0" w:name="_GoBack"/>
      <w:bookmarkEnd w:id="0"/>
    </w:p>
    <w:p w:rsidR="004977EC" w:rsidRPr="007A0468" w:rsidRDefault="004977EC" w:rsidP="004977EC">
      <w:pPr>
        <w:pStyle w:val="BodyText"/>
        <w:ind w:left="120" w:right="897"/>
        <w:rPr>
          <w:rFonts w:ascii="Accura" w:hAnsi="Accura"/>
        </w:rPr>
      </w:pPr>
      <w:r w:rsidRPr="007A0468">
        <w:rPr>
          <w:rFonts w:ascii="Accura" w:hAnsi="Accura"/>
        </w:rPr>
        <w:t>I confirm that I will keep British Fencing informed regarding any additions to changes to the clubs lists above.</w:t>
      </w:r>
    </w:p>
    <w:p w:rsidR="004977EC" w:rsidRPr="007A0468" w:rsidRDefault="004977EC" w:rsidP="004977EC">
      <w:pPr>
        <w:pStyle w:val="BodyText"/>
        <w:spacing w:before="231"/>
        <w:ind w:left="120"/>
        <w:rPr>
          <w:rFonts w:ascii="Accura" w:hAnsi="Accura"/>
        </w:rPr>
      </w:pPr>
      <w:r w:rsidRPr="007A0468">
        <w:rPr>
          <w:rFonts w:ascii="Accura" w:hAnsi="Accura"/>
        </w:rPr>
        <w:t>Signed …………………………………………………………… Date…………………………</w:t>
      </w:r>
    </w:p>
    <w:p w:rsidR="004977EC" w:rsidRPr="007A0468" w:rsidRDefault="004977EC" w:rsidP="004977EC">
      <w:pPr>
        <w:pStyle w:val="BodyText"/>
        <w:rPr>
          <w:rFonts w:ascii="Accura" w:hAnsi="Accura"/>
        </w:rPr>
      </w:pPr>
    </w:p>
    <w:p w:rsidR="004977EC" w:rsidRPr="007A0468" w:rsidRDefault="004977EC" w:rsidP="004977EC">
      <w:pPr>
        <w:pStyle w:val="BodyText"/>
        <w:ind w:left="120" w:right="108"/>
        <w:jc w:val="both"/>
        <w:rPr>
          <w:rFonts w:ascii="Accura" w:hAnsi="Accura"/>
        </w:rPr>
      </w:pPr>
      <w:r w:rsidRPr="007A0468">
        <w:rPr>
          <w:rFonts w:ascii="Accura" w:hAnsi="Accura"/>
        </w:rPr>
        <w:t xml:space="preserve">When complete, post this form British Fencing, 1 Baron’s Gate 33-35 Rothschild Road, London W4 5HT or scan and email to </w:t>
      </w:r>
      <w:hyperlink r:id="rId9">
        <w:r w:rsidRPr="007A0468">
          <w:rPr>
            <w:rFonts w:ascii="Accura" w:hAnsi="Accura"/>
            <w:color w:val="0000FF"/>
            <w:u w:val="single" w:color="0000FF"/>
          </w:rPr>
          <w:t>development@britishfencing.com</w:t>
        </w:r>
      </w:hyperlink>
      <w:r w:rsidRPr="007A0468">
        <w:rPr>
          <w:rFonts w:ascii="Accura" w:hAnsi="Accura"/>
        </w:rPr>
        <w:t>. Alternatively you can pass it to your Coach Educator (Tutor). It will be included with all other documentation submitted to British Fencing when applying for your Coach</w:t>
      </w:r>
      <w:r w:rsidRPr="007A0468">
        <w:rPr>
          <w:rFonts w:ascii="Accura" w:hAnsi="Accura"/>
          <w:spacing w:val="-1"/>
        </w:rPr>
        <w:t xml:space="preserve"> </w:t>
      </w:r>
      <w:r w:rsidRPr="007A0468">
        <w:rPr>
          <w:rFonts w:ascii="Accura" w:hAnsi="Accura"/>
        </w:rPr>
        <w:t>certification.</w:t>
      </w:r>
    </w:p>
    <w:p w:rsidR="004977EC" w:rsidRPr="007A0468" w:rsidRDefault="004977EC" w:rsidP="004977EC">
      <w:pPr>
        <w:pStyle w:val="BodyText"/>
        <w:rPr>
          <w:rFonts w:ascii="Accura" w:hAnsi="Accura"/>
          <w:sz w:val="20"/>
        </w:rPr>
      </w:pPr>
    </w:p>
    <w:p w:rsidR="004977EC" w:rsidRPr="007A0468" w:rsidRDefault="00ED37BF" w:rsidP="004977EC">
      <w:pPr>
        <w:pStyle w:val="UpdatedByText"/>
        <w:rPr>
          <w:rFonts w:ascii="Accura" w:hAnsi="Accura"/>
        </w:rPr>
      </w:pPr>
      <w:r w:rsidRPr="007A0468">
        <w:rPr>
          <w:rFonts w:ascii="Accura" w:hAnsi="Accura"/>
          <w:b w:val="0"/>
          <w:sz w:val="22"/>
        </w:rPr>
        <w:tab/>
      </w:r>
      <w:r w:rsidR="002A075A" w:rsidRPr="007A0468">
        <w:rPr>
          <w:rFonts w:ascii="Accura" w:hAnsi="Accura"/>
          <w:b w:val="0"/>
          <w:sz w:val="22"/>
        </w:rPr>
        <w:tab/>
      </w:r>
    </w:p>
    <w:sectPr w:rsidR="004977EC" w:rsidRPr="007A0468" w:rsidSect="00861D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68" w:rsidRDefault="007A0468" w:rsidP="003E1E56">
      <w:pPr>
        <w:spacing w:after="0" w:line="240" w:lineRule="auto"/>
      </w:pPr>
      <w:r>
        <w:separator/>
      </w:r>
    </w:p>
  </w:endnote>
  <w:endnote w:type="continuationSeparator" w:id="0">
    <w:p w:rsidR="007A0468" w:rsidRDefault="007A0468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8" w:rsidRPr="00ED37BF" w:rsidRDefault="007A0468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37CD5B8" wp14:editId="071FCC1D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468" w:rsidRPr="0087465E" w:rsidRDefault="007A0468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:rsidR="007A0468" w:rsidRPr="0087465E" w:rsidRDefault="007A0468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48.55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" filled="f" stroked="f">
              <v:textbox>
                <w:txbxContent>
                  <w:p w:rsidR="007A0468" w:rsidRPr="0087465E" w:rsidRDefault="007A0468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:rsidR="007A0468" w:rsidRPr="0087465E" w:rsidRDefault="007A0468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9E626F6" wp14:editId="3D718E93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468" w:rsidRDefault="007A0468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A7C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DA7C9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7A0468" w:rsidRDefault="007A04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" filled="f" stroked="f">
              <v:textbox>
                <w:txbxContent>
                  <w:p w:rsidR="007A0468" w:rsidRDefault="007A0468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A7C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DA7C90">
                        <w:rPr>
                          <w:noProof/>
                        </w:rPr>
                        <w:t>2</w:t>
                      </w:r>
                    </w:fldSimple>
                  </w:p>
                  <w:p w:rsidR="007A0468" w:rsidRDefault="007A0468"/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  <w:lang w:val="en-US" w:eastAsia="en-US"/>
      </w:rPr>
      <w:drawing>
        <wp:anchor distT="0" distB="0" distL="114300" distR="114300" simplePos="0" relativeHeight="251653120" behindDoc="1" locked="1" layoutInCell="1" allowOverlap="1" wp14:anchorId="487763C3" wp14:editId="273AF8D2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8" w:rsidRDefault="007A0468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763BDE60" wp14:editId="71CEEDCD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68" w:rsidRDefault="007A0468" w:rsidP="003E1E56">
      <w:pPr>
        <w:spacing w:after="0" w:line="240" w:lineRule="auto"/>
      </w:pPr>
      <w:r>
        <w:separator/>
      </w:r>
    </w:p>
  </w:footnote>
  <w:footnote w:type="continuationSeparator" w:id="0">
    <w:p w:rsidR="007A0468" w:rsidRDefault="007A0468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8" w:rsidRPr="00ED37BF" w:rsidRDefault="007A0468" w:rsidP="00ED37BF">
    <w:pPr>
      <w:pStyle w:val="HeaderTitle"/>
    </w:pPr>
    <w:r w:rsidRPr="00ED37BF">
      <w:rPr>
        <w:lang w:val="en-US" w:eastAsia="en-US"/>
      </w:rPr>
      <w:drawing>
        <wp:anchor distT="0" distB="0" distL="114300" distR="114300" simplePos="0" relativeHeight="251663360" behindDoc="1" locked="0" layoutInCell="1" allowOverlap="1" wp14:anchorId="69BD99FB" wp14:editId="29C91D7C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7BF">
      <w:t>TITLE OF DOCUMENT</w:t>
    </w:r>
  </w:p>
  <w:p w:rsidR="007A0468" w:rsidRDefault="007A0468" w:rsidP="00861D7A">
    <w:pPr>
      <w:pStyle w:val="Header"/>
      <w:jc w:val="center"/>
      <w:rPr>
        <w:b/>
        <w:color w:val="DA291C"/>
        <w:sz w:val="28"/>
      </w:rPr>
    </w:pPr>
  </w:p>
  <w:p w:rsidR="007A0468" w:rsidRPr="00ED37BF" w:rsidRDefault="007A0468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8" w:rsidRDefault="007A046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C6866FC" wp14:editId="6C438B17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F"/>
    <w:rsid w:val="0006027C"/>
    <w:rsid w:val="0006155F"/>
    <w:rsid w:val="00092AE4"/>
    <w:rsid w:val="000D1174"/>
    <w:rsid w:val="001521FD"/>
    <w:rsid w:val="00173D6E"/>
    <w:rsid w:val="001B01AE"/>
    <w:rsid w:val="001D419D"/>
    <w:rsid w:val="002502A0"/>
    <w:rsid w:val="00277E3D"/>
    <w:rsid w:val="002871D1"/>
    <w:rsid w:val="00296F78"/>
    <w:rsid w:val="002A075A"/>
    <w:rsid w:val="0035020D"/>
    <w:rsid w:val="003B146F"/>
    <w:rsid w:val="003E1E56"/>
    <w:rsid w:val="00414D9D"/>
    <w:rsid w:val="00420B6B"/>
    <w:rsid w:val="0046150D"/>
    <w:rsid w:val="004977EC"/>
    <w:rsid w:val="004A0DB6"/>
    <w:rsid w:val="004B2E4E"/>
    <w:rsid w:val="004B3001"/>
    <w:rsid w:val="004F5FF0"/>
    <w:rsid w:val="005033D4"/>
    <w:rsid w:val="00553D46"/>
    <w:rsid w:val="005838E5"/>
    <w:rsid w:val="00593A63"/>
    <w:rsid w:val="005A558F"/>
    <w:rsid w:val="005C2522"/>
    <w:rsid w:val="005F507C"/>
    <w:rsid w:val="006131BC"/>
    <w:rsid w:val="006619EC"/>
    <w:rsid w:val="00663E37"/>
    <w:rsid w:val="006952C1"/>
    <w:rsid w:val="00716C47"/>
    <w:rsid w:val="00717D7E"/>
    <w:rsid w:val="00743718"/>
    <w:rsid w:val="00782DA6"/>
    <w:rsid w:val="007A0468"/>
    <w:rsid w:val="007E09F7"/>
    <w:rsid w:val="008176E1"/>
    <w:rsid w:val="00861D7A"/>
    <w:rsid w:val="00893B81"/>
    <w:rsid w:val="008D3B2F"/>
    <w:rsid w:val="008E6D72"/>
    <w:rsid w:val="008F21BE"/>
    <w:rsid w:val="00925116"/>
    <w:rsid w:val="0093399D"/>
    <w:rsid w:val="00960AD1"/>
    <w:rsid w:val="00970023"/>
    <w:rsid w:val="00987B73"/>
    <w:rsid w:val="009D6223"/>
    <w:rsid w:val="00A41073"/>
    <w:rsid w:val="00A9752A"/>
    <w:rsid w:val="00AA7BB7"/>
    <w:rsid w:val="00AC2161"/>
    <w:rsid w:val="00AD499C"/>
    <w:rsid w:val="00B17D43"/>
    <w:rsid w:val="00B44FEA"/>
    <w:rsid w:val="00B810A4"/>
    <w:rsid w:val="00BB4B30"/>
    <w:rsid w:val="00CD6D5B"/>
    <w:rsid w:val="00CF5F02"/>
    <w:rsid w:val="00D240EF"/>
    <w:rsid w:val="00D25AE0"/>
    <w:rsid w:val="00D950B3"/>
    <w:rsid w:val="00DA7C90"/>
    <w:rsid w:val="00E65BEB"/>
    <w:rsid w:val="00E823AA"/>
    <w:rsid w:val="00EB6F1D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velopment@britishfencing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878F-A3F9-B145-AF5A-7AB0A416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Steve Kemp</cp:lastModifiedBy>
  <cp:revision>2</cp:revision>
  <cp:lastPrinted>2017-08-10T21:50:00Z</cp:lastPrinted>
  <dcterms:created xsi:type="dcterms:W3CDTF">2018-05-10T11:10:00Z</dcterms:created>
  <dcterms:modified xsi:type="dcterms:W3CDTF">2018-05-10T11:10:00Z</dcterms:modified>
</cp:coreProperties>
</file>