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7CE8" w14:textId="77777777" w:rsidR="00780588" w:rsidRDefault="0064620F">
      <w:r w:rsidRPr="0064620F">
        <w:rPr>
          <w:noProof/>
          <w:lang w:eastAsia="fr-CH"/>
        </w:rPr>
        <w:drawing>
          <wp:inline distT="0" distB="0" distL="0" distR="0" wp14:anchorId="58A1EA60" wp14:editId="56A9509F">
            <wp:extent cx="5760720" cy="3960938"/>
            <wp:effectExtent l="0" t="0" r="0" b="1905"/>
            <wp:docPr id="1" name="Image 1" descr="M:\ADMINISTRATION\logos\FIE\FIE LOGO AMEND 2014\FIE UK LOGOS\2014 AMEND FIE LOGO_RGB_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MINISTRATION\logos\FIE\FIE LOGO AMEND 2014\FIE UK LOGOS\2014 AMEND FIE LOGO_RGB_U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960938"/>
                    </a:xfrm>
                    <a:prstGeom prst="rect">
                      <a:avLst/>
                    </a:prstGeom>
                    <a:noFill/>
                    <a:ln>
                      <a:noFill/>
                    </a:ln>
                  </pic:spPr>
                </pic:pic>
              </a:graphicData>
            </a:graphic>
          </wp:inline>
        </w:drawing>
      </w:r>
    </w:p>
    <w:p w14:paraId="290FB74F" w14:textId="77777777" w:rsidR="0064620F" w:rsidRPr="0064620F" w:rsidRDefault="0064620F">
      <w:pPr>
        <w:rPr>
          <w:lang w:val="en-GB"/>
        </w:rPr>
      </w:pPr>
    </w:p>
    <w:p w14:paraId="5AF8222C" w14:textId="77777777" w:rsidR="0064620F" w:rsidRDefault="000B6543" w:rsidP="0064620F">
      <w:pPr>
        <w:jc w:val="center"/>
        <w:rPr>
          <w:rFonts w:ascii="Arial" w:hAnsi="Arial" w:cs="Arial"/>
          <w:b/>
          <w:color w:val="1F4E79" w:themeColor="accent1" w:themeShade="80"/>
          <w:sz w:val="32"/>
          <w:szCs w:val="32"/>
          <w:lang w:val="en-GB"/>
        </w:rPr>
      </w:pPr>
      <w:r>
        <w:rPr>
          <w:rFonts w:ascii="Arial" w:hAnsi="Arial" w:cs="Arial"/>
          <w:b/>
          <w:color w:val="1F4E79" w:themeColor="accent1" w:themeShade="80"/>
          <w:sz w:val="32"/>
          <w:szCs w:val="32"/>
          <w:lang w:val="en-GB"/>
        </w:rPr>
        <w:t>Donate your fencing gear!</w:t>
      </w:r>
    </w:p>
    <w:p w14:paraId="7C43CEF8" w14:textId="77777777" w:rsidR="000B6543" w:rsidRDefault="000B6543" w:rsidP="0064620F">
      <w:pPr>
        <w:jc w:val="center"/>
        <w:rPr>
          <w:rFonts w:ascii="Arial" w:hAnsi="Arial" w:cs="Arial"/>
          <w:b/>
          <w:color w:val="1F4E79" w:themeColor="accent1" w:themeShade="80"/>
          <w:sz w:val="32"/>
          <w:szCs w:val="32"/>
          <w:lang w:val="en-GB"/>
        </w:rPr>
      </w:pPr>
    </w:p>
    <w:p w14:paraId="5067E9E4" w14:textId="77777777" w:rsidR="000B6543" w:rsidRDefault="000B6543" w:rsidP="0064620F">
      <w:pPr>
        <w:jc w:val="center"/>
        <w:rPr>
          <w:rFonts w:ascii="Arial" w:hAnsi="Arial" w:cs="Arial"/>
          <w:b/>
          <w:color w:val="1F4E79" w:themeColor="accent1" w:themeShade="80"/>
          <w:sz w:val="32"/>
          <w:szCs w:val="32"/>
          <w:lang w:val="en-GB"/>
        </w:rPr>
      </w:pPr>
      <w:r>
        <w:rPr>
          <w:rFonts w:ascii="Arial" w:hAnsi="Arial" w:cs="Arial"/>
          <w:b/>
          <w:color w:val="1F4E79" w:themeColor="accent1" w:themeShade="80"/>
          <w:sz w:val="32"/>
          <w:szCs w:val="32"/>
          <w:lang w:val="en-GB"/>
        </w:rPr>
        <w:t>Application document</w:t>
      </w:r>
    </w:p>
    <w:p w14:paraId="3D84BBF3" w14:textId="77777777" w:rsidR="000B6543" w:rsidRDefault="000B6543" w:rsidP="0064620F">
      <w:pPr>
        <w:jc w:val="center"/>
        <w:rPr>
          <w:rFonts w:ascii="Arial" w:hAnsi="Arial" w:cs="Arial"/>
          <w:b/>
          <w:color w:val="1F4E79" w:themeColor="accent1" w:themeShade="80"/>
          <w:sz w:val="32"/>
          <w:szCs w:val="32"/>
          <w:lang w:val="en-GB"/>
        </w:rPr>
      </w:pPr>
    </w:p>
    <w:p w14:paraId="282B373D" w14:textId="3790A073" w:rsidR="000B6543" w:rsidRPr="0064620F" w:rsidRDefault="0077615F" w:rsidP="0064620F">
      <w:pPr>
        <w:jc w:val="center"/>
        <w:rPr>
          <w:rFonts w:ascii="Arial" w:hAnsi="Arial" w:cs="Arial"/>
          <w:color w:val="1F4E79" w:themeColor="accent1" w:themeShade="80"/>
          <w:sz w:val="32"/>
          <w:szCs w:val="32"/>
          <w:lang w:val="en-GB"/>
        </w:rPr>
      </w:pPr>
      <w:r>
        <w:rPr>
          <w:rFonts w:ascii="Arial" w:hAnsi="Arial" w:cs="Arial"/>
          <w:b/>
          <w:color w:val="1F4E79" w:themeColor="accent1" w:themeShade="80"/>
          <w:sz w:val="32"/>
          <w:szCs w:val="32"/>
          <w:lang w:val="en-GB"/>
        </w:rPr>
        <w:t xml:space="preserve">Year </w:t>
      </w:r>
      <w:r w:rsidR="002D43EF">
        <w:rPr>
          <w:rFonts w:ascii="Arial" w:hAnsi="Arial" w:cs="Arial"/>
          <w:b/>
          <w:color w:val="1F4E79" w:themeColor="accent1" w:themeShade="80"/>
          <w:sz w:val="32"/>
          <w:szCs w:val="32"/>
          <w:lang w:val="en-GB"/>
        </w:rPr>
        <w:t>202</w:t>
      </w:r>
      <w:r w:rsidR="0001056B">
        <w:rPr>
          <w:rFonts w:ascii="Arial" w:hAnsi="Arial" w:cs="Arial"/>
          <w:b/>
          <w:color w:val="1F4E79" w:themeColor="accent1" w:themeShade="80"/>
          <w:sz w:val="32"/>
          <w:szCs w:val="32"/>
          <w:lang w:val="en-GB"/>
        </w:rPr>
        <w:t>6</w:t>
      </w:r>
    </w:p>
    <w:p w14:paraId="1CF2F076" w14:textId="77777777" w:rsidR="0064620F" w:rsidRDefault="0064620F" w:rsidP="0064620F">
      <w:pPr>
        <w:jc w:val="center"/>
        <w:rPr>
          <w:rFonts w:ascii="Arial" w:hAnsi="Arial" w:cs="Arial"/>
          <w:color w:val="1F4E79" w:themeColor="accent1" w:themeShade="80"/>
          <w:sz w:val="32"/>
          <w:szCs w:val="32"/>
          <w:lang w:val="en-GB"/>
        </w:rPr>
      </w:pPr>
    </w:p>
    <w:p w14:paraId="2EFF956B" w14:textId="77777777" w:rsidR="00882136" w:rsidRDefault="00882136" w:rsidP="0064620F">
      <w:pPr>
        <w:jc w:val="center"/>
        <w:rPr>
          <w:rFonts w:ascii="Arial" w:hAnsi="Arial" w:cs="Arial"/>
          <w:color w:val="1F4E79" w:themeColor="accent1" w:themeShade="80"/>
          <w:sz w:val="32"/>
          <w:szCs w:val="32"/>
          <w:lang w:val="en-GB"/>
        </w:rPr>
      </w:pPr>
    </w:p>
    <w:p w14:paraId="1E13E657" w14:textId="77777777" w:rsidR="00740FB4" w:rsidRDefault="00740FB4">
      <w:pPr>
        <w:rPr>
          <w:rFonts w:ascii="Arial" w:hAnsi="Arial" w:cs="Arial"/>
          <w:color w:val="1F4E79" w:themeColor="accent1" w:themeShade="80"/>
          <w:sz w:val="32"/>
          <w:szCs w:val="32"/>
          <w:lang w:val="en-GB"/>
        </w:rPr>
      </w:pPr>
      <w:r>
        <w:rPr>
          <w:rFonts w:ascii="Arial" w:hAnsi="Arial" w:cs="Arial"/>
          <w:color w:val="1F4E79" w:themeColor="accent1" w:themeShade="80"/>
          <w:sz w:val="32"/>
          <w:szCs w:val="32"/>
          <w:lang w:val="en-GB"/>
        </w:rPr>
        <w:br w:type="page"/>
      </w:r>
    </w:p>
    <w:p w14:paraId="7C78617B" w14:textId="77777777" w:rsidR="00882136" w:rsidRDefault="00882136" w:rsidP="00985537">
      <w:pPr>
        <w:spacing w:line="360" w:lineRule="auto"/>
        <w:rPr>
          <w:rFonts w:ascii="Arial" w:hAnsi="Arial" w:cs="Arial"/>
          <w:color w:val="1F4E79" w:themeColor="accent1" w:themeShade="80"/>
          <w:sz w:val="32"/>
          <w:szCs w:val="32"/>
          <w:lang w:val="en-GB"/>
        </w:rPr>
      </w:pPr>
    </w:p>
    <w:p w14:paraId="3140AFA2" w14:textId="77777777" w:rsidR="000B6543" w:rsidRPr="00985537" w:rsidRDefault="000B6543" w:rsidP="00985537">
      <w:pPr>
        <w:pStyle w:val="Paragraphedeliste"/>
        <w:numPr>
          <w:ilvl w:val="0"/>
          <w:numId w:val="17"/>
        </w:numPr>
        <w:spacing w:line="360" w:lineRule="auto"/>
        <w:rPr>
          <w:rFonts w:ascii="Arial" w:hAnsi="Arial" w:cs="Arial"/>
          <w:color w:val="1F4E79" w:themeColor="accent1" w:themeShade="80"/>
          <w:sz w:val="32"/>
          <w:szCs w:val="32"/>
          <w:lang w:val="en-GB"/>
        </w:rPr>
      </w:pPr>
      <w:r w:rsidRPr="00985537">
        <w:rPr>
          <w:rFonts w:ascii="Arial" w:hAnsi="Arial" w:cs="Arial"/>
          <w:color w:val="1F4E79" w:themeColor="accent1" w:themeShade="80"/>
          <w:sz w:val="32"/>
          <w:szCs w:val="32"/>
          <w:lang w:val="en-GB"/>
        </w:rPr>
        <w:t xml:space="preserve">Introduction </w:t>
      </w:r>
    </w:p>
    <w:p w14:paraId="199EAEBF" w14:textId="77777777" w:rsidR="000B6543" w:rsidRPr="00985537" w:rsidRDefault="00264640" w:rsidP="00985537">
      <w:pPr>
        <w:pStyle w:val="Paragraphedeliste"/>
        <w:numPr>
          <w:ilvl w:val="0"/>
          <w:numId w:val="17"/>
        </w:numPr>
        <w:spacing w:line="360" w:lineRule="auto"/>
        <w:rPr>
          <w:rFonts w:ascii="Arial" w:hAnsi="Arial" w:cs="Arial"/>
          <w:color w:val="1F4E79" w:themeColor="accent1" w:themeShade="80"/>
          <w:sz w:val="32"/>
          <w:szCs w:val="32"/>
          <w:lang w:val="en-GB"/>
        </w:rPr>
      </w:pPr>
      <w:r>
        <w:rPr>
          <w:rFonts w:ascii="Arial" w:hAnsi="Arial" w:cs="Arial"/>
          <w:color w:val="1F4E79" w:themeColor="accent1" w:themeShade="80"/>
          <w:sz w:val="32"/>
          <w:szCs w:val="32"/>
          <w:lang w:val="en-GB"/>
        </w:rPr>
        <w:t>Application g</w:t>
      </w:r>
      <w:r w:rsidR="000B6543" w:rsidRPr="00985537">
        <w:rPr>
          <w:rFonts w:ascii="Arial" w:hAnsi="Arial" w:cs="Arial"/>
          <w:color w:val="1F4E79" w:themeColor="accent1" w:themeShade="80"/>
          <w:sz w:val="32"/>
          <w:szCs w:val="32"/>
          <w:lang w:val="en-GB"/>
        </w:rPr>
        <w:t>uidelines</w:t>
      </w:r>
    </w:p>
    <w:p w14:paraId="77A2A781" w14:textId="77777777" w:rsidR="00FB5274" w:rsidRDefault="00FB5274" w:rsidP="00985537">
      <w:pPr>
        <w:pStyle w:val="Paragraphedeliste"/>
        <w:numPr>
          <w:ilvl w:val="0"/>
          <w:numId w:val="17"/>
        </w:numPr>
        <w:spacing w:line="360" w:lineRule="auto"/>
        <w:rPr>
          <w:rFonts w:ascii="Arial" w:hAnsi="Arial" w:cs="Arial"/>
          <w:color w:val="1F4E79" w:themeColor="accent1" w:themeShade="80"/>
          <w:sz w:val="32"/>
          <w:szCs w:val="32"/>
          <w:lang w:val="en-GB"/>
        </w:rPr>
      </w:pPr>
      <w:r>
        <w:rPr>
          <w:rFonts w:ascii="Arial" w:hAnsi="Arial" w:cs="Arial"/>
          <w:color w:val="1F4E79" w:themeColor="accent1" w:themeShade="80"/>
          <w:sz w:val="32"/>
          <w:szCs w:val="32"/>
          <w:lang w:val="en-GB"/>
        </w:rPr>
        <w:t>Specific rules</w:t>
      </w:r>
    </w:p>
    <w:p w14:paraId="36010310" w14:textId="77777777" w:rsidR="000B6543" w:rsidRPr="00985537" w:rsidRDefault="000B6543" w:rsidP="00985537">
      <w:pPr>
        <w:pStyle w:val="Paragraphedeliste"/>
        <w:numPr>
          <w:ilvl w:val="0"/>
          <w:numId w:val="17"/>
        </w:numPr>
        <w:spacing w:line="360" w:lineRule="auto"/>
        <w:rPr>
          <w:rFonts w:ascii="Arial" w:hAnsi="Arial" w:cs="Arial"/>
          <w:color w:val="1F4E79" w:themeColor="accent1" w:themeShade="80"/>
          <w:sz w:val="32"/>
          <w:szCs w:val="32"/>
          <w:lang w:val="en-GB"/>
        </w:rPr>
      </w:pPr>
      <w:r w:rsidRPr="00985537">
        <w:rPr>
          <w:rFonts w:ascii="Arial" w:hAnsi="Arial" w:cs="Arial"/>
          <w:color w:val="1F4E79" w:themeColor="accent1" w:themeShade="80"/>
          <w:sz w:val="32"/>
          <w:szCs w:val="32"/>
          <w:lang w:val="en-GB"/>
        </w:rPr>
        <w:t>Application form</w:t>
      </w:r>
    </w:p>
    <w:p w14:paraId="5FDF58BF" w14:textId="77777777" w:rsidR="000B6543" w:rsidRDefault="000B6543">
      <w:pPr>
        <w:rPr>
          <w:rFonts w:ascii="Arial" w:hAnsi="Arial" w:cs="Arial"/>
          <w:color w:val="1F4E79" w:themeColor="accent1" w:themeShade="80"/>
          <w:sz w:val="32"/>
          <w:szCs w:val="32"/>
          <w:lang w:val="en-GB"/>
        </w:rPr>
      </w:pPr>
      <w:r>
        <w:rPr>
          <w:rFonts w:ascii="Arial" w:hAnsi="Arial" w:cs="Arial"/>
          <w:color w:val="1F4E79" w:themeColor="accent1" w:themeShade="80"/>
          <w:sz w:val="32"/>
          <w:szCs w:val="32"/>
          <w:lang w:val="en-GB"/>
        </w:rPr>
        <w:br w:type="page"/>
      </w:r>
    </w:p>
    <w:p w14:paraId="165C92B9" w14:textId="77777777" w:rsidR="000B6543" w:rsidRPr="00985537" w:rsidRDefault="000B6543" w:rsidP="00985537">
      <w:pPr>
        <w:pStyle w:val="Paragraphedeliste"/>
        <w:numPr>
          <w:ilvl w:val="0"/>
          <w:numId w:val="18"/>
        </w:numPr>
        <w:rPr>
          <w:rFonts w:ascii="Arial" w:hAnsi="Arial" w:cs="Arial"/>
          <w:b/>
          <w:color w:val="1F4E79" w:themeColor="accent1" w:themeShade="80"/>
          <w:sz w:val="32"/>
          <w:szCs w:val="32"/>
          <w:lang w:val="en-GB"/>
        </w:rPr>
      </w:pPr>
      <w:r w:rsidRPr="00985537">
        <w:rPr>
          <w:rFonts w:ascii="Arial" w:hAnsi="Arial" w:cs="Arial"/>
          <w:b/>
          <w:color w:val="1F4E79" w:themeColor="accent1" w:themeShade="80"/>
          <w:sz w:val="32"/>
          <w:szCs w:val="32"/>
          <w:lang w:val="en-GB"/>
        </w:rPr>
        <w:lastRenderedPageBreak/>
        <w:t>Introduction</w:t>
      </w:r>
    </w:p>
    <w:p w14:paraId="787575EE" w14:textId="77777777" w:rsidR="000B6543" w:rsidRDefault="000B6543" w:rsidP="00740FB4">
      <w:pPr>
        <w:rPr>
          <w:rFonts w:ascii="Arial" w:hAnsi="Arial" w:cs="Arial"/>
          <w:b/>
          <w:color w:val="1F4E79" w:themeColor="accent1" w:themeShade="80"/>
          <w:sz w:val="32"/>
          <w:szCs w:val="32"/>
          <w:lang w:val="en-GB"/>
        </w:rPr>
      </w:pPr>
    </w:p>
    <w:p w14:paraId="4D3A2A8A" w14:textId="77777777" w:rsidR="000B6543" w:rsidRPr="00152384" w:rsidRDefault="000B6543" w:rsidP="000B6543">
      <w:pPr>
        <w:spacing w:after="0" w:line="360" w:lineRule="auto"/>
        <w:jc w:val="both"/>
        <w:rPr>
          <w:rFonts w:ascii="Arial" w:hAnsi="Arial" w:cs="Arial"/>
          <w:color w:val="1F497D"/>
          <w:lang w:val="en-GB"/>
        </w:rPr>
      </w:pPr>
      <w:r w:rsidRPr="00152384">
        <w:rPr>
          <w:rFonts w:ascii="Arial" w:hAnsi="Arial" w:cs="Arial"/>
          <w:i/>
          <w:color w:val="1F497D"/>
          <w:lang w:val="en-GB"/>
        </w:rPr>
        <w:t>Donate your fencing gear!</w:t>
      </w:r>
      <w:r w:rsidRPr="00152384">
        <w:rPr>
          <w:rFonts w:ascii="Arial" w:hAnsi="Arial" w:cs="Arial"/>
          <w:color w:val="1F497D"/>
          <w:lang w:val="en-GB"/>
        </w:rPr>
        <w:t xml:space="preserve"> is a project aiming at collecting from high-performance fencers their used equipment, safe and still in good conditions, </w:t>
      </w:r>
      <w:r w:rsidR="00D20102" w:rsidRPr="00152384">
        <w:rPr>
          <w:rFonts w:ascii="Arial" w:hAnsi="Arial" w:cs="Arial"/>
          <w:color w:val="1F497D"/>
          <w:lang w:val="en-GB"/>
        </w:rPr>
        <w:t>to be donated</w:t>
      </w:r>
      <w:r w:rsidRPr="00152384">
        <w:rPr>
          <w:rFonts w:ascii="Arial" w:hAnsi="Arial" w:cs="Arial"/>
          <w:color w:val="1F497D"/>
          <w:lang w:val="en-GB"/>
        </w:rPr>
        <w:t xml:space="preserve"> to fencers living in disadvantaged realities and challenging environments.</w:t>
      </w:r>
    </w:p>
    <w:p w14:paraId="4B7ECC5F" w14:textId="77777777" w:rsidR="00D20102" w:rsidRPr="00152384" w:rsidRDefault="00D20102" w:rsidP="000B6543">
      <w:pPr>
        <w:spacing w:after="0" w:line="360" w:lineRule="auto"/>
        <w:jc w:val="both"/>
        <w:rPr>
          <w:rFonts w:ascii="Arial" w:hAnsi="Arial" w:cs="Arial"/>
          <w:color w:val="1F497D"/>
          <w:lang w:val="en-GB"/>
        </w:rPr>
      </w:pPr>
    </w:p>
    <w:p w14:paraId="5A7322FD" w14:textId="77777777" w:rsidR="000B6543" w:rsidRPr="00152384" w:rsidRDefault="000B6543" w:rsidP="000B6543">
      <w:pPr>
        <w:spacing w:after="0" w:line="360" w:lineRule="auto"/>
        <w:jc w:val="both"/>
        <w:rPr>
          <w:rFonts w:ascii="Arial" w:hAnsi="Arial" w:cs="Arial"/>
          <w:color w:val="1F497D"/>
          <w:lang w:val="en-GB"/>
        </w:rPr>
      </w:pPr>
      <w:r w:rsidRPr="00152384">
        <w:rPr>
          <w:rFonts w:ascii="Arial" w:hAnsi="Arial" w:cs="Arial"/>
          <w:color w:val="1F497D"/>
          <w:lang w:val="en-GB"/>
        </w:rPr>
        <w:t>It was approved by the FIE Executive Committee gathered in Nice on the 17</w:t>
      </w:r>
      <w:r w:rsidRPr="00152384">
        <w:rPr>
          <w:rFonts w:ascii="Arial" w:hAnsi="Arial" w:cs="Arial"/>
          <w:color w:val="1F497D"/>
          <w:vertAlign w:val="superscript"/>
          <w:lang w:val="en-GB"/>
        </w:rPr>
        <w:t>th</w:t>
      </w:r>
      <w:r w:rsidRPr="00152384">
        <w:rPr>
          <w:rFonts w:ascii="Arial" w:hAnsi="Arial" w:cs="Arial"/>
          <w:color w:val="1F497D"/>
          <w:lang w:val="en-GB"/>
        </w:rPr>
        <w:t xml:space="preserve"> of February 2017.</w:t>
      </w:r>
    </w:p>
    <w:p w14:paraId="0E1232E2" w14:textId="77777777" w:rsidR="000B6543" w:rsidRPr="00152384" w:rsidRDefault="000B6543" w:rsidP="000B6543">
      <w:pPr>
        <w:spacing w:after="0" w:line="360" w:lineRule="auto"/>
        <w:jc w:val="both"/>
        <w:rPr>
          <w:rFonts w:ascii="Arial" w:hAnsi="Arial" w:cs="Arial"/>
          <w:color w:val="1F497D"/>
          <w:lang w:val="en-GB"/>
        </w:rPr>
      </w:pPr>
    </w:p>
    <w:p w14:paraId="6B36BBF3" w14:textId="77777777" w:rsidR="000B6543" w:rsidRPr="00152384" w:rsidRDefault="000B6543" w:rsidP="000B6543">
      <w:pPr>
        <w:spacing w:after="0" w:line="360" w:lineRule="auto"/>
        <w:jc w:val="both"/>
        <w:rPr>
          <w:rFonts w:ascii="Arial" w:hAnsi="Arial" w:cs="Arial"/>
          <w:color w:val="1F497D"/>
          <w:lang w:val="en-GB"/>
        </w:rPr>
      </w:pPr>
      <w:r w:rsidRPr="00152384">
        <w:rPr>
          <w:rFonts w:ascii="Arial" w:hAnsi="Arial" w:cs="Arial"/>
          <w:color w:val="1F497D"/>
          <w:lang w:val="en-GB"/>
        </w:rPr>
        <w:t>The project rests on the FIE Statutes basic principles:</w:t>
      </w:r>
    </w:p>
    <w:p w14:paraId="2DD54DCB" w14:textId="77777777" w:rsidR="000B6543" w:rsidRPr="00152384" w:rsidRDefault="000B6543" w:rsidP="000B6543">
      <w:pPr>
        <w:spacing w:after="0" w:line="360" w:lineRule="auto"/>
        <w:jc w:val="both"/>
        <w:rPr>
          <w:rFonts w:ascii="Arial" w:hAnsi="Arial" w:cs="Arial"/>
          <w:color w:val="1F497D"/>
          <w:lang w:val="en-GB"/>
        </w:rPr>
      </w:pPr>
      <w:r w:rsidRPr="00152384">
        <w:rPr>
          <w:rFonts w:ascii="Arial" w:hAnsi="Arial" w:cs="Arial"/>
          <w:color w:val="1F497D"/>
          <w:lang w:val="en-GB"/>
        </w:rPr>
        <w:t>“In order for the fencing world to progress as a whole, solidarity between the strong and the weak is an undeniable requisite, whether it be between continents, federations or athletes.</w:t>
      </w:r>
    </w:p>
    <w:p w14:paraId="6B16299A" w14:textId="77777777" w:rsidR="000B6543" w:rsidRPr="00152384" w:rsidRDefault="000B6543" w:rsidP="000B6543">
      <w:pPr>
        <w:spacing w:after="0" w:line="360" w:lineRule="auto"/>
        <w:jc w:val="both"/>
        <w:rPr>
          <w:rFonts w:ascii="Arial" w:hAnsi="Arial" w:cs="Arial"/>
          <w:color w:val="1F497D"/>
          <w:lang w:val="en-GB"/>
        </w:rPr>
      </w:pPr>
      <w:r w:rsidRPr="00152384">
        <w:rPr>
          <w:rFonts w:ascii="Arial" w:hAnsi="Arial" w:cs="Arial"/>
          <w:color w:val="1F497D"/>
          <w:lang w:val="en-GB"/>
        </w:rPr>
        <w:t xml:space="preserve">This vision must become real. Our common singular motto: fencing together, universal fencing.” </w:t>
      </w:r>
    </w:p>
    <w:p w14:paraId="4C46F660" w14:textId="77777777" w:rsidR="000B6543" w:rsidRPr="00152384" w:rsidRDefault="000B6543" w:rsidP="000B6543">
      <w:pPr>
        <w:spacing w:after="0" w:line="360" w:lineRule="auto"/>
        <w:jc w:val="both"/>
        <w:rPr>
          <w:rFonts w:ascii="Arial" w:hAnsi="Arial" w:cs="Arial"/>
          <w:color w:val="1F497D"/>
          <w:lang w:val="en-GB"/>
        </w:rPr>
      </w:pPr>
    </w:p>
    <w:p w14:paraId="59669D69" w14:textId="77777777" w:rsidR="000B6543" w:rsidRPr="00152384" w:rsidRDefault="000B6543" w:rsidP="000B6543">
      <w:pPr>
        <w:spacing w:after="0" w:line="360" w:lineRule="auto"/>
        <w:jc w:val="both"/>
        <w:rPr>
          <w:rFonts w:ascii="Arial" w:hAnsi="Arial" w:cs="Arial"/>
          <w:color w:val="1F497D"/>
          <w:lang w:val="en-GB"/>
        </w:rPr>
      </w:pPr>
      <w:r w:rsidRPr="00152384">
        <w:rPr>
          <w:rFonts w:ascii="Arial" w:hAnsi="Arial" w:cs="Arial"/>
          <w:color w:val="1F497D"/>
          <w:lang w:val="en-GB"/>
        </w:rPr>
        <w:t>The FIE regularly provides the National Federations members with brand-new equipment donation aiming at:</w:t>
      </w:r>
    </w:p>
    <w:p w14:paraId="50B1AB7F" w14:textId="77777777" w:rsidR="000B6543" w:rsidRPr="00152384" w:rsidRDefault="000B6543" w:rsidP="000B6543">
      <w:pPr>
        <w:spacing w:after="0" w:line="360" w:lineRule="auto"/>
        <w:jc w:val="both"/>
        <w:rPr>
          <w:rFonts w:ascii="Arial" w:hAnsi="Arial" w:cs="Arial"/>
          <w:color w:val="1F497D"/>
          <w:lang w:val="en-GB"/>
        </w:rPr>
      </w:pPr>
      <w:r w:rsidRPr="00152384">
        <w:rPr>
          <w:rFonts w:ascii="Arial" w:hAnsi="Arial" w:cs="Arial"/>
          <w:color w:val="1F497D"/>
          <w:lang w:val="en-GB"/>
        </w:rPr>
        <w:t xml:space="preserve">1) supporting the NFs to organise competitions </w:t>
      </w:r>
    </w:p>
    <w:p w14:paraId="4B0D059F" w14:textId="77777777" w:rsidR="000B6543" w:rsidRPr="00152384" w:rsidRDefault="000B6543" w:rsidP="000B6543">
      <w:pPr>
        <w:spacing w:after="0" w:line="360" w:lineRule="auto"/>
        <w:jc w:val="both"/>
        <w:rPr>
          <w:rFonts w:ascii="Arial" w:hAnsi="Arial" w:cs="Arial"/>
          <w:color w:val="1F497D"/>
          <w:lang w:val="en-GB"/>
        </w:rPr>
      </w:pPr>
      <w:r w:rsidRPr="00152384">
        <w:rPr>
          <w:rFonts w:ascii="Arial" w:hAnsi="Arial" w:cs="Arial"/>
          <w:color w:val="1F497D"/>
          <w:lang w:val="en-GB"/>
        </w:rPr>
        <w:t>2) endow</w:t>
      </w:r>
      <w:r w:rsidR="00956EC9" w:rsidRPr="00152384">
        <w:rPr>
          <w:rFonts w:ascii="Arial" w:hAnsi="Arial" w:cs="Arial"/>
          <w:color w:val="1F497D"/>
          <w:lang w:val="en-GB"/>
        </w:rPr>
        <w:t>ing</w:t>
      </w:r>
      <w:r w:rsidR="00AF040B">
        <w:rPr>
          <w:rFonts w:ascii="Arial" w:hAnsi="Arial" w:cs="Arial"/>
          <w:color w:val="1F497D"/>
          <w:lang w:val="en-GB"/>
        </w:rPr>
        <w:t xml:space="preserve"> high-</w:t>
      </w:r>
      <w:r w:rsidRPr="00152384">
        <w:rPr>
          <w:rFonts w:ascii="Arial" w:hAnsi="Arial" w:cs="Arial"/>
          <w:color w:val="1F497D"/>
          <w:lang w:val="en-GB"/>
        </w:rPr>
        <w:t>performance athletes with appropriate equipment for FIE official competitions.</w:t>
      </w:r>
    </w:p>
    <w:p w14:paraId="4D9D8079" w14:textId="77777777" w:rsidR="000B6543" w:rsidRPr="00152384" w:rsidRDefault="000B6543" w:rsidP="000B6543">
      <w:pPr>
        <w:spacing w:after="0" w:line="360" w:lineRule="auto"/>
        <w:jc w:val="both"/>
        <w:rPr>
          <w:rFonts w:ascii="Arial" w:hAnsi="Arial" w:cs="Arial"/>
          <w:color w:val="1F497D"/>
          <w:lang w:val="en-GB"/>
        </w:rPr>
      </w:pPr>
    </w:p>
    <w:p w14:paraId="2E568863" w14:textId="77777777" w:rsidR="000B6543" w:rsidRPr="00152384" w:rsidRDefault="00E34BB7" w:rsidP="000B6543">
      <w:pPr>
        <w:spacing w:after="0" w:line="360" w:lineRule="auto"/>
        <w:jc w:val="both"/>
        <w:rPr>
          <w:rFonts w:ascii="Arial" w:hAnsi="Arial" w:cs="Arial"/>
          <w:color w:val="1F497D"/>
          <w:lang w:val="en-GB"/>
        </w:rPr>
      </w:pPr>
      <w:r w:rsidRPr="00152384">
        <w:rPr>
          <w:rFonts w:ascii="Arial" w:hAnsi="Arial" w:cs="Arial"/>
          <w:color w:val="1F497D"/>
          <w:lang w:val="en-GB"/>
        </w:rPr>
        <w:t>Beside</w:t>
      </w:r>
      <w:r w:rsidR="0074547C" w:rsidRPr="00152384">
        <w:rPr>
          <w:rFonts w:ascii="Arial" w:hAnsi="Arial" w:cs="Arial"/>
          <w:color w:val="1F497D"/>
          <w:lang w:val="en-GB"/>
        </w:rPr>
        <w:t xml:space="preserve"> the </w:t>
      </w:r>
      <w:r w:rsidR="0074547C" w:rsidRPr="00152384">
        <w:rPr>
          <w:rFonts w:ascii="Arial" w:hAnsi="Arial" w:cs="Arial"/>
          <w:i/>
          <w:color w:val="1F497D"/>
          <w:lang w:val="en-GB"/>
        </w:rPr>
        <w:t xml:space="preserve">Help in Equipment </w:t>
      </w:r>
      <w:r w:rsidR="0074547C" w:rsidRPr="00152384">
        <w:rPr>
          <w:rFonts w:ascii="Arial" w:hAnsi="Arial" w:cs="Arial"/>
          <w:color w:val="1F497D"/>
          <w:lang w:val="en-GB"/>
        </w:rPr>
        <w:t xml:space="preserve">program, the FIE has developed </w:t>
      </w:r>
      <w:r w:rsidR="000B6543" w:rsidRPr="00152384">
        <w:rPr>
          <w:rFonts w:ascii="Arial" w:hAnsi="Arial" w:cs="Arial"/>
          <w:b/>
          <w:i/>
          <w:color w:val="1F497D"/>
          <w:lang w:val="en-GB"/>
        </w:rPr>
        <w:t>Donate your fencing gear!</w:t>
      </w:r>
      <w:r w:rsidR="000B6543" w:rsidRPr="00152384">
        <w:rPr>
          <w:rFonts w:ascii="Arial" w:hAnsi="Arial" w:cs="Arial"/>
          <w:color w:val="1F497D"/>
          <w:lang w:val="en-GB"/>
        </w:rPr>
        <w:t xml:space="preserve"> as </w:t>
      </w:r>
      <w:r w:rsidR="0074547C" w:rsidRPr="00152384">
        <w:rPr>
          <w:rFonts w:ascii="Arial" w:hAnsi="Arial" w:cs="Arial"/>
          <w:color w:val="1F497D"/>
          <w:lang w:val="en-GB"/>
        </w:rPr>
        <w:t>a Sport-for-all and Sport-for-hope program, to broader the grassroots of fencing and bring the sport to</w:t>
      </w:r>
      <w:r w:rsidRPr="00152384">
        <w:rPr>
          <w:rFonts w:ascii="Arial" w:hAnsi="Arial" w:cs="Arial"/>
          <w:color w:val="1F497D"/>
          <w:lang w:val="en-GB"/>
        </w:rPr>
        <w:t xml:space="preserve"> underprivileged areas</w:t>
      </w:r>
      <w:r w:rsidR="00D20102" w:rsidRPr="00152384">
        <w:rPr>
          <w:rFonts w:ascii="Arial" w:hAnsi="Arial" w:cs="Arial"/>
          <w:color w:val="1F497D"/>
          <w:lang w:val="en-GB"/>
        </w:rPr>
        <w:t xml:space="preserve">, where the cost of the equipment prevents people living in a challenging environment to </w:t>
      </w:r>
      <w:r w:rsidR="00071CF7" w:rsidRPr="00152384">
        <w:rPr>
          <w:rFonts w:ascii="Arial" w:hAnsi="Arial" w:cs="Arial"/>
          <w:color w:val="1F497D"/>
          <w:lang w:val="en-GB"/>
        </w:rPr>
        <w:t>be</w:t>
      </w:r>
      <w:r w:rsidR="00D20102" w:rsidRPr="00152384">
        <w:rPr>
          <w:rFonts w:ascii="Arial" w:hAnsi="Arial" w:cs="Arial"/>
          <w:color w:val="1F497D"/>
          <w:lang w:val="en-GB"/>
        </w:rPr>
        <w:t xml:space="preserve"> acquainted with the sport</w:t>
      </w:r>
      <w:r w:rsidRPr="00152384">
        <w:rPr>
          <w:rFonts w:ascii="Arial" w:hAnsi="Arial" w:cs="Arial"/>
          <w:color w:val="1F497D"/>
          <w:lang w:val="en-GB"/>
        </w:rPr>
        <w:t xml:space="preserve">. </w:t>
      </w:r>
    </w:p>
    <w:p w14:paraId="48BAFD0E" w14:textId="77777777" w:rsidR="00E34BB7" w:rsidRPr="00152384" w:rsidRDefault="00E34BB7" w:rsidP="000B6543">
      <w:pPr>
        <w:spacing w:after="0" w:line="360" w:lineRule="auto"/>
        <w:jc w:val="both"/>
        <w:rPr>
          <w:rFonts w:ascii="Arial" w:hAnsi="Arial" w:cs="Arial"/>
          <w:color w:val="1F497D"/>
          <w:lang w:val="en-GB"/>
        </w:rPr>
      </w:pPr>
    </w:p>
    <w:p w14:paraId="488AD9AD" w14:textId="77777777" w:rsidR="00E34BB7" w:rsidRPr="00152384" w:rsidRDefault="00D20102" w:rsidP="000B6543">
      <w:pPr>
        <w:spacing w:after="0" w:line="360" w:lineRule="auto"/>
        <w:jc w:val="both"/>
        <w:rPr>
          <w:rFonts w:ascii="Arial" w:hAnsi="Arial" w:cs="Arial"/>
          <w:color w:val="1F497D"/>
          <w:lang w:val="en-GB"/>
        </w:rPr>
      </w:pPr>
      <w:r w:rsidRPr="00152384">
        <w:rPr>
          <w:rFonts w:ascii="Arial" w:hAnsi="Arial" w:cs="Arial"/>
          <w:color w:val="1F497D"/>
          <w:lang w:val="en-GB"/>
        </w:rPr>
        <w:t xml:space="preserve">The used equipment collected through the donation of high-performance athletes and manufacturers will be distributed to the National Federations requesting it </w:t>
      </w:r>
      <w:r w:rsidR="00FB5274">
        <w:rPr>
          <w:rFonts w:ascii="Arial" w:hAnsi="Arial" w:cs="Arial"/>
          <w:color w:val="1F497D"/>
          <w:lang w:val="en-GB"/>
        </w:rPr>
        <w:t>that meet the relevant criteria, and according to the rules mentioned in this document.</w:t>
      </w:r>
    </w:p>
    <w:p w14:paraId="11CDA8A7" w14:textId="77777777" w:rsidR="0012604A" w:rsidRPr="00152384" w:rsidRDefault="0012604A" w:rsidP="000B6543">
      <w:pPr>
        <w:spacing w:after="0" w:line="360" w:lineRule="auto"/>
        <w:jc w:val="both"/>
        <w:rPr>
          <w:rFonts w:ascii="Arial" w:hAnsi="Arial" w:cs="Arial"/>
          <w:color w:val="1F497D"/>
          <w:lang w:val="en-GB"/>
        </w:rPr>
      </w:pPr>
    </w:p>
    <w:p w14:paraId="19CBCA3D" w14:textId="77777777" w:rsidR="0012604A" w:rsidRDefault="0012604A" w:rsidP="000B6543">
      <w:pPr>
        <w:spacing w:after="0" w:line="360" w:lineRule="auto"/>
        <w:jc w:val="both"/>
        <w:rPr>
          <w:rFonts w:ascii="Arial" w:hAnsi="Arial" w:cs="Arial"/>
          <w:color w:val="1F497D"/>
          <w:sz w:val="19"/>
          <w:szCs w:val="19"/>
          <w:lang w:val="en-GB"/>
        </w:rPr>
      </w:pPr>
    </w:p>
    <w:p w14:paraId="3A1A4926" w14:textId="77777777" w:rsidR="0012604A" w:rsidRDefault="0012604A" w:rsidP="000B6543">
      <w:pPr>
        <w:spacing w:after="0" w:line="360" w:lineRule="auto"/>
        <w:jc w:val="both"/>
        <w:rPr>
          <w:rFonts w:ascii="Arial" w:hAnsi="Arial" w:cs="Arial"/>
          <w:color w:val="1F497D"/>
          <w:sz w:val="19"/>
          <w:szCs w:val="19"/>
          <w:lang w:val="en-GB"/>
        </w:rPr>
      </w:pPr>
    </w:p>
    <w:p w14:paraId="1D74F91E" w14:textId="77777777" w:rsidR="0012604A" w:rsidRDefault="0012604A" w:rsidP="000B6543">
      <w:pPr>
        <w:spacing w:after="0" w:line="360" w:lineRule="auto"/>
        <w:jc w:val="both"/>
        <w:rPr>
          <w:rFonts w:ascii="Arial" w:hAnsi="Arial" w:cs="Arial"/>
          <w:color w:val="1F497D"/>
          <w:sz w:val="19"/>
          <w:szCs w:val="19"/>
          <w:lang w:val="en-GB"/>
        </w:rPr>
      </w:pPr>
    </w:p>
    <w:p w14:paraId="2B85C439" w14:textId="77777777" w:rsidR="0012604A" w:rsidRDefault="0012604A" w:rsidP="000B6543">
      <w:pPr>
        <w:spacing w:after="0" w:line="360" w:lineRule="auto"/>
        <w:jc w:val="both"/>
        <w:rPr>
          <w:rFonts w:ascii="Arial" w:hAnsi="Arial" w:cs="Arial"/>
          <w:color w:val="1F497D"/>
          <w:sz w:val="19"/>
          <w:szCs w:val="19"/>
          <w:lang w:val="en-GB"/>
        </w:rPr>
      </w:pPr>
    </w:p>
    <w:p w14:paraId="45C58DC2" w14:textId="77777777" w:rsidR="0012604A" w:rsidRDefault="0012604A" w:rsidP="000B6543">
      <w:pPr>
        <w:spacing w:after="0" w:line="360" w:lineRule="auto"/>
        <w:jc w:val="both"/>
        <w:rPr>
          <w:rFonts w:ascii="Arial" w:hAnsi="Arial" w:cs="Arial"/>
          <w:color w:val="1F497D"/>
          <w:sz w:val="19"/>
          <w:szCs w:val="19"/>
          <w:lang w:val="en-GB"/>
        </w:rPr>
      </w:pPr>
    </w:p>
    <w:p w14:paraId="46DC1727" w14:textId="77777777" w:rsidR="0012604A" w:rsidRDefault="0012604A" w:rsidP="000B6543">
      <w:pPr>
        <w:spacing w:after="0" w:line="360" w:lineRule="auto"/>
        <w:jc w:val="both"/>
        <w:rPr>
          <w:rFonts w:ascii="Arial" w:hAnsi="Arial" w:cs="Arial"/>
          <w:color w:val="1F497D"/>
          <w:sz w:val="19"/>
          <w:szCs w:val="19"/>
          <w:lang w:val="en-GB"/>
        </w:rPr>
      </w:pPr>
    </w:p>
    <w:p w14:paraId="04711E8B" w14:textId="77777777" w:rsidR="0012604A" w:rsidRDefault="0012604A" w:rsidP="000B6543">
      <w:pPr>
        <w:spacing w:after="0" w:line="360" w:lineRule="auto"/>
        <w:jc w:val="both"/>
        <w:rPr>
          <w:rFonts w:ascii="Arial" w:hAnsi="Arial" w:cs="Arial"/>
          <w:color w:val="1F497D"/>
          <w:sz w:val="19"/>
          <w:szCs w:val="19"/>
          <w:lang w:val="en-GB"/>
        </w:rPr>
      </w:pPr>
    </w:p>
    <w:p w14:paraId="02AD7924" w14:textId="77777777" w:rsidR="0012604A" w:rsidRDefault="0012604A" w:rsidP="000B6543">
      <w:pPr>
        <w:spacing w:after="0" w:line="360" w:lineRule="auto"/>
        <w:jc w:val="both"/>
        <w:rPr>
          <w:rFonts w:ascii="Arial" w:hAnsi="Arial" w:cs="Arial"/>
          <w:color w:val="1F497D"/>
          <w:sz w:val="19"/>
          <w:szCs w:val="19"/>
          <w:lang w:val="en-GB"/>
        </w:rPr>
      </w:pPr>
    </w:p>
    <w:p w14:paraId="540D07DC" w14:textId="77777777" w:rsidR="0012604A" w:rsidRDefault="0012604A" w:rsidP="000B6543">
      <w:pPr>
        <w:spacing w:after="0" w:line="360" w:lineRule="auto"/>
        <w:jc w:val="both"/>
        <w:rPr>
          <w:rFonts w:ascii="Arial" w:hAnsi="Arial" w:cs="Arial"/>
          <w:color w:val="1F497D"/>
          <w:sz w:val="19"/>
          <w:szCs w:val="19"/>
          <w:lang w:val="en-GB"/>
        </w:rPr>
      </w:pPr>
    </w:p>
    <w:p w14:paraId="12F35C18" w14:textId="77777777" w:rsidR="0012604A" w:rsidRDefault="0012604A" w:rsidP="000B6543">
      <w:pPr>
        <w:spacing w:after="0" w:line="360" w:lineRule="auto"/>
        <w:jc w:val="both"/>
        <w:rPr>
          <w:rFonts w:ascii="Arial" w:hAnsi="Arial" w:cs="Arial"/>
          <w:color w:val="1F497D"/>
          <w:sz w:val="19"/>
          <w:szCs w:val="19"/>
          <w:lang w:val="en-GB"/>
        </w:rPr>
      </w:pPr>
    </w:p>
    <w:p w14:paraId="1D20AEAE" w14:textId="77777777" w:rsidR="000B6543" w:rsidRPr="00985537" w:rsidRDefault="00C35653" w:rsidP="00985537">
      <w:pPr>
        <w:pStyle w:val="Paragraphedeliste"/>
        <w:numPr>
          <w:ilvl w:val="0"/>
          <w:numId w:val="18"/>
        </w:numPr>
        <w:rPr>
          <w:rFonts w:ascii="Arial" w:hAnsi="Arial" w:cs="Arial"/>
          <w:b/>
          <w:color w:val="1F4E79" w:themeColor="accent1" w:themeShade="80"/>
          <w:sz w:val="32"/>
          <w:szCs w:val="32"/>
          <w:lang w:val="en-GB"/>
        </w:rPr>
      </w:pPr>
      <w:r w:rsidRPr="00985537">
        <w:rPr>
          <w:rFonts w:ascii="Arial" w:hAnsi="Arial" w:cs="Arial"/>
          <w:b/>
          <w:color w:val="1F4E79" w:themeColor="accent1" w:themeShade="80"/>
          <w:sz w:val="32"/>
          <w:szCs w:val="32"/>
          <w:lang w:val="en-GB"/>
        </w:rPr>
        <w:lastRenderedPageBreak/>
        <w:t>Application guidelines</w:t>
      </w:r>
    </w:p>
    <w:p w14:paraId="09DA1844" w14:textId="77777777" w:rsidR="00C35653" w:rsidRPr="00152384" w:rsidRDefault="00C35653" w:rsidP="00740FB4">
      <w:pPr>
        <w:rPr>
          <w:rFonts w:ascii="Arial" w:hAnsi="Arial" w:cs="Arial"/>
          <w:b/>
          <w:color w:val="1F4E79" w:themeColor="accent1" w:themeShade="80"/>
          <w:lang w:val="en-GB"/>
        </w:rPr>
      </w:pPr>
    </w:p>
    <w:p w14:paraId="0EE18E05" w14:textId="77777777" w:rsidR="00956EC9" w:rsidRPr="00152384" w:rsidRDefault="008E6D4A" w:rsidP="00985537">
      <w:pPr>
        <w:pStyle w:val="Paragraphedeliste"/>
        <w:numPr>
          <w:ilvl w:val="1"/>
          <w:numId w:val="18"/>
        </w:numPr>
        <w:rPr>
          <w:rFonts w:ascii="Arial" w:hAnsi="Arial" w:cs="Arial"/>
          <w:b/>
          <w:i/>
          <w:color w:val="1F4E79" w:themeColor="accent1" w:themeShade="80"/>
          <w:lang w:val="en-GB"/>
        </w:rPr>
      </w:pPr>
      <w:r w:rsidRPr="00152384">
        <w:rPr>
          <w:rFonts w:ascii="Arial" w:hAnsi="Arial" w:cs="Arial"/>
          <w:b/>
          <w:i/>
          <w:color w:val="1F4E79" w:themeColor="accent1" w:themeShade="80"/>
          <w:lang w:val="en-GB"/>
        </w:rPr>
        <w:t>Who can apply</w:t>
      </w:r>
    </w:p>
    <w:p w14:paraId="7E121AD2" w14:textId="77777777" w:rsidR="0012604A" w:rsidRPr="00152384" w:rsidRDefault="0012604A" w:rsidP="0012604A">
      <w:pPr>
        <w:rPr>
          <w:rFonts w:ascii="Arial" w:hAnsi="Arial" w:cs="Arial"/>
          <w:color w:val="1F4E79" w:themeColor="accent1" w:themeShade="80"/>
          <w:lang w:val="en-GB"/>
        </w:rPr>
      </w:pPr>
      <w:r w:rsidRPr="00152384">
        <w:rPr>
          <w:rFonts w:ascii="Arial" w:hAnsi="Arial" w:cs="Arial"/>
          <w:color w:val="1F4E79" w:themeColor="accent1" w:themeShade="80"/>
          <w:lang w:val="en-GB"/>
        </w:rPr>
        <w:t>Are entitled to apply to receive used equipment collected by the FIE the National Federations</w:t>
      </w:r>
      <w:r w:rsidR="00956EC9" w:rsidRPr="00152384">
        <w:rPr>
          <w:rFonts w:ascii="Arial" w:hAnsi="Arial" w:cs="Arial"/>
          <w:color w:val="1F4E79" w:themeColor="accent1" w:themeShade="80"/>
          <w:lang w:val="en-GB"/>
        </w:rPr>
        <w:t xml:space="preserve">, </w:t>
      </w:r>
      <w:r w:rsidRPr="00152384">
        <w:rPr>
          <w:rFonts w:ascii="Arial" w:hAnsi="Arial" w:cs="Arial"/>
          <w:color w:val="1F4E79" w:themeColor="accent1" w:themeShade="80"/>
          <w:lang w:val="en-GB"/>
        </w:rPr>
        <w:t>which present a charity project targeting disadvantaged areas and underprivileged people.</w:t>
      </w:r>
    </w:p>
    <w:p w14:paraId="179BF5A9" w14:textId="77777777" w:rsidR="0012604A" w:rsidRPr="00152384" w:rsidRDefault="0012604A" w:rsidP="0012604A">
      <w:pPr>
        <w:rPr>
          <w:rFonts w:ascii="Arial" w:hAnsi="Arial" w:cs="Arial"/>
          <w:color w:val="1F4E79" w:themeColor="accent1" w:themeShade="80"/>
          <w:lang w:val="en-GB"/>
        </w:rPr>
      </w:pPr>
      <w:r w:rsidRPr="00152384">
        <w:rPr>
          <w:rFonts w:ascii="Arial" w:hAnsi="Arial" w:cs="Arial"/>
          <w:color w:val="1F4E79" w:themeColor="accent1" w:themeShade="80"/>
          <w:lang w:val="en-GB"/>
        </w:rPr>
        <w:t xml:space="preserve">By “disadvantaged areas and underprivileged </w:t>
      </w:r>
      <w:r w:rsidR="00071CF7" w:rsidRPr="00152384">
        <w:rPr>
          <w:rFonts w:ascii="Arial" w:hAnsi="Arial" w:cs="Arial"/>
          <w:color w:val="1F4E79" w:themeColor="accent1" w:themeShade="80"/>
          <w:lang w:val="en-GB"/>
        </w:rPr>
        <w:t>people”,</w:t>
      </w:r>
      <w:r w:rsidRPr="00152384">
        <w:rPr>
          <w:rFonts w:ascii="Arial" w:hAnsi="Arial" w:cs="Arial"/>
          <w:color w:val="1F4E79" w:themeColor="accent1" w:themeShade="80"/>
          <w:lang w:val="en-GB"/>
        </w:rPr>
        <w:t xml:space="preserve"> it is meant:</w:t>
      </w:r>
    </w:p>
    <w:p w14:paraId="552C022D" w14:textId="77777777" w:rsidR="0012604A" w:rsidRPr="00152384" w:rsidRDefault="0012604A" w:rsidP="0042251F">
      <w:pPr>
        <w:pStyle w:val="Paragraphedeliste"/>
        <w:numPr>
          <w:ilvl w:val="0"/>
          <w:numId w:val="23"/>
        </w:numPr>
        <w:rPr>
          <w:rFonts w:ascii="Arial" w:hAnsi="Arial" w:cs="Arial"/>
          <w:color w:val="1F4E79" w:themeColor="accent1" w:themeShade="80"/>
          <w:lang w:val="en-GB"/>
        </w:rPr>
      </w:pPr>
      <w:r w:rsidRPr="00152384">
        <w:rPr>
          <w:rFonts w:ascii="Arial" w:hAnsi="Arial" w:cs="Arial"/>
          <w:color w:val="1F4E79" w:themeColor="accent1" w:themeShade="80"/>
          <w:lang w:val="en-GB"/>
        </w:rPr>
        <w:t>Suburbs of urban areas</w:t>
      </w:r>
      <w:r w:rsidR="00152384" w:rsidRPr="00152384">
        <w:rPr>
          <w:rFonts w:ascii="Arial" w:hAnsi="Arial" w:cs="Arial"/>
          <w:color w:val="1F4E79" w:themeColor="accent1" w:themeShade="80"/>
          <w:lang w:val="en-GB"/>
        </w:rPr>
        <w:t xml:space="preserve"> and rural areas </w:t>
      </w:r>
      <w:r w:rsidRPr="00152384">
        <w:rPr>
          <w:rFonts w:ascii="Arial" w:hAnsi="Arial" w:cs="Arial"/>
          <w:color w:val="1F4E79" w:themeColor="accent1" w:themeShade="80"/>
          <w:lang w:val="en-GB"/>
        </w:rPr>
        <w:t>lacking basic services,</w:t>
      </w:r>
      <w:r w:rsidR="005A2F9D" w:rsidRPr="00152384">
        <w:rPr>
          <w:rFonts w:ascii="Arial" w:hAnsi="Arial" w:cs="Arial"/>
          <w:color w:val="1F4E79" w:themeColor="accent1" w:themeShade="80"/>
          <w:lang w:val="en-GB"/>
        </w:rPr>
        <w:t xml:space="preserve"> with particular regard to</w:t>
      </w:r>
      <w:r w:rsidRPr="00152384">
        <w:rPr>
          <w:rFonts w:ascii="Arial" w:hAnsi="Arial" w:cs="Arial"/>
          <w:color w:val="1F4E79" w:themeColor="accent1" w:themeShade="80"/>
          <w:lang w:val="en-GB"/>
        </w:rPr>
        <w:t xml:space="preserve"> aggregation points and sporting facilities for the youth</w:t>
      </w:r>
      <w:r w:rsidR="005A2F9D" w:rsidRPr="00152384">
        <w:rPr>
          <w:rFonts w:ascii="Arial" w:hAnsi="Arial" w:cs="Arial"/>
          <w:color w:val="1F4E79" w:themeColor="accent1" w:themeShade="80"/>
          <w:lang w:val="en-GB"/>
        </w:rPr>
        <w:t xml:space="preserve"> (among other slums, favelas, townships)</w:t>
      </w:r>
    </w:p>
    <w:p w14:paraId="145C5184" w14:textId="77777777" w:rsidR="0012604A" w:rsidRPr="00152384" w:rsidRDefault="005A2F9D" w:rsidP="0042251F">
      <w:pPr>
        <w:pStyle w:val="Paragraphedeliste"/>
        <w:numPr>
          <w:ilvl w:val="0"/>
          <w:numId w:val="23"/>
        </w:numPr>
        <w:rPr>
          <w:rFonts w:ascii="Arial" w:hAnsi="Arial" w:cs="Arial"/>
          <w:color w:val="1F4E79" w:themeColor="accent1" w:themeShade="80"/>
          <w:lang w:val="en-GB"/>
        </w:rPr>
      </w:pPr>
      <w:r w:rsidRPr="00152384">
        <w:rPr>
          <w:rFonts w:ascii="Arial" w:hAnsi="Arial" w:cs="Arial"/>
          <w:color w:val="1F4E79" w:themeColor="accent1" w:themeShade="80"/>
          <w:lang w:val="en-GB"/>
        </w:rPr>
        <w:t>Areas affected by natural disaster</w:t>
      </w:r>
      <w:r w:rsidR="00996E2C">
        <w:rPr>
          <w:rFonts w:ascii="Arial" w:hAnsi="Arial" w:cs="Arial"/>
          <w:color w:val="1F4E79" w:themeColor="accent1" w:themeShade="80"/>
          <w:lang w:val="en-GB"/>
        </w:rPr>
        <w:t>s</w:t>
      </w:r>
      <w:r w:rsidRPr="00152384">
        <w:rPr>
          <w:rFonts w:ascii="Arial" w:hAnsi="Arial" w:cs="Arial"/>
          <w:color w:val="1F4E79" w:themeColor="accent1" w:themeShade="80"/>
          <w:lang w:val="en-GB"/>
        </w:rPr>
        <w:t xml:space="preserve">, such as flooding, earthquakes, famine, hurricanes, </w:t>
      </w:r>
      <w:r w:rsidR="00071CF7" w:rsidRPr="00152384">
        <w:rPr>
          <w:rFonts w:ascii="Arial" w:hAnsi="Arial" w:cs="Arial"/>
          <w:color w:val="1F4E79" w:themeColor="accent1" w:themeShade="80"/>
          <w:lang w:val="en-GB"/>
        </w:rPr>
        <w:t>tornados</w:t>
      </w:r>
    </w:p>
    <w:p w14:paraId="34AFEE46" w14:textId="77777777" w:rsidR="00956EC9" w:rsidRPr="00152384" w:rsidRDefault="00956EC9" w:rsidP="00956EC9">
      <w:pPr>
        <w:rPr>
          <w:rFonts w:ascii="Arial" w:hAnsi="Arial" w:cs="Arial"/>
          <w:color w:val="1F4E79" w:themeColor="accent1" w:themeShade="80"/>
          <w:lang w:val="en-GB"/>
        </w:rPr>
      </w:pPr>
      <w:r w:rsidRPr="00152384">
        <w:rPr>
          <w:rFonts w:ascii="Arial" w:hAnsi="Arial" w:cs="Arial"/>
          <w:color w:val="1F4E79" w:themeColor="accent1" w:themeShade="80"/>
          <w:lang w:val="en-GB"/>
        </w:rPr>
        <w:t xml:space="preserve">Situations not fitting in the </w:t>
      </w:r>
      <w:r w:rsidR="00071CF7" w:rsidRPr="00152384">
        <w:rPr>
          <w:rFonts w:ascii="Arial" w:hAnsi="Arial" w:cs="Arial"/>
          <w:color w:val="1F4E79" w:themeColor="accent1" w:themeShade="80"/>
          <w:lang w:val="en-GB"/>
        </w:rPr>
        <w:t>above-mentioned</w:t>
      </w:r>
      <w:r w:rsidRPr="00152384">
        <w:rPr>
          <w:rFonts w:ascii="Arial" w:hAnsi="Arial" w:cs="Arial"/>
          <w:color w:val="1F4E79" w:themeColor="accent1" w:themeShade="80"/>
          <w:lang w:val="en-GB"/>
        </w:rPr>
        <w:t xml:space="preserve"> description will be considered on a case-to-case basis. </w:t>
      </w:r>
    </w:p>
    <w:p w14:paraId="5C54CB8B" w14:textId="77777777" w:rsidR="00956EC9" w:rsidRPr="00152384" w:rsidRDefault="00956EC9" w:rsidP="00956EC9">
      <w:pPr>
        <w:rPr>
          <w:rFonts w:ascii="Arial" w:hAnsi="Arial" w:cs="Arial"/>
          <w:color w:val="1F4E79" w:themeColor="accent1" w:themeShade="80"/>
          <w:lang w:val="en-GB"/>
        </w:rPr>
      </w:pPr>
    </w:p>
    <w:p w14:paraId="3C1184B7" w14:textId="77777777" w:rsidR="008E6D4A" w:rsidRPr="00152384" w:rsidRDefault="008E6D4A" w:rsidP="008E6D4A">
      <w:pPr>
        <w:pStyle w:val="Paragraphedeliste"/>
        <w:rPr>
          <w:rFonts w:ascii="Arial" w:hAnsi="Arial" w:cs="Arial"/>
          <w:color w:val="1F4E79" w:themeColor="accent1" w:themeShade="80"/>
          <w:lang w:val="en-GB"/>
        </w:rPr>
      </w:pPr>
    </w:p>
    <w:p w14:paraId="071D2591" w14:textId="77777777" w:rsidR="008E6D4A" w:rsidRPr="00152384" w:rsidRDefault="008E6D4A" w:rsidP="00985537">
      <w:pPr>
        <w:pStyle w:val="Paragraphedeliste"/>
        <w:numPr>
          <w:ilvl w:val="1"/>
          <w:numId w:val="18"/>
        </w:numPr>
        <w:rPr>
          <w:rFonts w:ascii="Arial" w:hAnsi="Arial" w:cs="Arial"/>
          <w:b/>
          <w:i/>
          <w:color w:val="1F4E79" w:themeColor="accent1" w:themeShade="80"/>
          <w:lang w:val="en-GB"/>
        </w:rPr>
      </w:pPr>
      <w:r w:rsidRPr="00152384">
        <w:rPr>
          <w:rFonts w:ascii="Arial" w:hAnsi="Arial" w:cs="Arial"/>
          <w:b/>
          <w:i/>
          <w:color w:val="1F4E79" w:themeColor="accent1" w:themeShade="80"/>
          <w:lang w:val="en-GB"/>
        </w:rPr>
        <w:t>How to apply</w:t>
      </w:r>
    </w:p>
    <w:p w14:paraId="0436F14A" w14:textId="77777777" w:rsidR="008E6D4A" w:rsidRPr="00152384" w:rsidRDefault="008E6D4A" w:rsidP="008E6D4A">
      <w:pPr>
        <w:rPr>
          <w:rFonts w:ascii="Arial" w:hAnsi="Arial" w:cs="Arial"/>
          <w:color w:val="1F4E79" w:themeColor="accent1" w:themeShade="80"/>
          <w:lang w:val="en-GB"/>
        </w:rPr>
      </w:pPr>
      <w:r w:rsidRPr="00152384">
        <w:rPr>
          <w:rFonts w:ascii="Arial" w:hAnsi="Arial" w:cs="Arial"/>
          <w:color w:val="1F4E79" w:themeColor="accent1" w:themeShade="80"/>
          <w:lang w:val="en-GB"/>
        </w:rPr>
        <w:t>In order to apply, please fill in the enclosed application form</w:t>
      </w:r>
      <w:r w:rsidR="00996E2C">
        <w:rPr>
          <w:rFonts w:ascii="Arial" w:hAnsi="Arial" w:cs="Arial"/>
          <w:color w:val="1F4E79" w:themeColor="accent1" w:themeShade="80"/>
          <w:lang w:val="en-GB"/>
        </w:rPr>
        <w:t>.</w:t>
      </w:r>
    </w:p>
    <w:p w14:paraId="4AD34D8B" w14:textId="77777777" w:rsidR="008E6D4A" w:rsidRPr="00152384" w:rsidRDefault="00C35653" w:rsidP="00985537">
      <w:pPr>
        <w:pStyle w:val="Paragraphedeliste"/>
        <w:numPr>
          <w:ilvl w:val="1"/>
          <w:numId w:val="18"/>
        </w:numPr>
        <w:rPr>
          <w:rFonts w:ascii="Arial" w:hAnsi="Arial" w:cs="Arial"/>
          <w:b/>
          <w:i/>
          <w:color w:val="1F4E79" w:themeColor="accent1" w:themeShade="80"/>
          <w:lang w:val="en-GB"/>
        </w:rPr>
      </w:pPr>
      <w:r w:rsidRPr="00152384">
        <w:rPr>
          <w:rFonts w:ascii="Arial" w:hAnsi="Arial" w:cs="Arial"/>
          <w:b/>
          <w:i/>
          <w:color w:val="1F4E79" w:themeColor="accent1" w:themeShade="80"/>
          <w:lang w:val="en-GB"/>
        </w:rPr>
        <w:t>Equipment allocation</w:t>
      </w:r>
      <w:r w:rsidR="008E6D4A" w:rsidRPr="00152384">
        <w:rPr>
          <w:rFonts w:ascii="Arial" w:hAnsi="Arial" w:cs="Arial"/>
          <w:b/>
          <w:i/>
          <w:color w:val="1F4E79" w:themeColor="accent1" w:themeShade="80"/>
          <w:lang w:val="en-GB"/>
        </w:rPr>
        <w:t xml:space="preserve"> process</w:t>
      </w:r>
    </w:p>
    <w:p w14:paraId="2752A70A" w14:textId="77777777" w:rsidR="008E6D4A" w:rsidRPr="00152384" w:rsidRDefault="008E6D4A" w:rsidP="00152384">
      <w:pPr>
        <w:pStyle w:val="Paragraphedeliste"/>
        <w:ind w:left="0"/>
        <w:rPr>
          <w:rFonts w:ascii="Arial" w:hAnsi="Arial" w:cs="Arial"/>
          <w:color w:val="1F4E79" w:themeColor="accent1" w:themeShade="80"/>
          <w:lang w:val="en-GB"/>
        </w:rPr>
      </w:pPr>
    </w:p>
    <w:p w14:paraId="28DEE06F" w14:textId="77777777" w:rsidR="008E6D4A" w:rsidRPr="00152384" w:rsidRDefault="008E6D4A" w:rsidP="00152384">
      <w:pPr>
        <w:pStyle w:val="Paragraphedeliste"/>
        <w:numPr>
          <w:ilvl w:val="0"/>
          <w:numId w:val="14"/>
        </w:numPr>
        <w:ind w:left="0" w:hanging="357"/>
        <w:rPr>
          <w:rFonts w:ascii="Arial" w:hAnsi="Arial" w:cs="Arial"/>
          <w:color w:val="1F4E79" w:themeColor="accent1" w:themeShade="80"/>
          <w:lang w:val="en-GB"/>
        </w:rPr>
      </w:pPr>
      <w:r w:rsidRPr="00152384">
        <w:rPr>
          <w:rFonts w:ascii="Arial" w:hAnsi="Arial" w:cs="Arial"/>
          <w:color w:val="1F4E79" w:themeColor="accent1" w:themeShade="80"/>
          <w:lang w:val="en-GB"/>
        </w:rPr>
        <w:t xml:space="preserve">The FIE </w:t>
      </w:r>
      <w:r w:rsidR="00C35653" w:rsidRPr="00152384">
        <w:rPr>
          <w:rFonts w:ascii="Arial" w:hAnsi="Arial" w:cs="Arial"/>
          <w:color w:val="1F4E79" w:themeColor="accent1" w:themeShade="80"/>
          <w:lang w:val="en-GB"/>
        </w:rPr>
        <w:t>HQ</w:t>
      </w:r>
      <w:r w:rsidRPr="00152384">
        <w:rPr>
          <w:rFonts w:ascii="Arial" w:hAnsi="Arial" w:cs="Arial"/>
          <w:color w:val="1F4E79" w:themeColor="accent1" w:themeShade="80"/>
          <w:lang w:val="en-GB"/>
        </w:rPr>
        <w:t xml:space="preserve"> will screen the applications</w:t>
      </w:r>
      <w:r w:rsidR="00996E2C">
        <w:rPr>
          <w:rFonts w:ascii="Arial" w:hAnsi="Arial" w:cs="Arial"/>
          <w:color w:val="1F4E79" w:themeColor="accent1" w:themeShade="80"/>
          <w:lang w:val="en-GB"/>
        </w:rPr>
        <w:t xml:space="preserve"> received</w:t>
      </w:r>
      <w:r w:rsidRPr="00152384">
        <w:rPr>
          <w:rFonts w:ascii="Arial" w:hAnsi="Arial" w:cs="Arial"/>
          <w:color w:val="1F4E79" w:themeColor="accent1" w:themeShade="80"/>
          <w:lang w:val="en-GB"/>
        </w:rPr>
        <w:t xml:space="preserve">. </w:t>
      </w:r>
    </w:p>
    <w:p w14:paraId="0954C5D7" w14:textId="77777777" w:rsidR="00C35653" w:rsidRPr="00152384" w:rsidRDefault="00C35653" w:rsidP="00152384">
      <w:pPr>
        <w:pStyle w:val="Paragraphedeliste"/>
        <w:numPr>
          <w:ilvl w:val="0"/>
          <w:numId w:val="14"/>
        </w:numPr>
        <w:ind w:left="0" w:hanging="357"/>
        <w:rPr>
          <w:rFonts w:ascii="Arial" w:hAnsi="Arial" w:cs="Arial"/>
          <w:color w:val="1F4E79" w:themeColor="accent1" w:themeShade="80"/>
          <w:lang w:val="en-GB"/>
        </w:rPr>
      </w:pPr>
      <w:r w:rsidRPr="00152384">
        <w:rPr>
          <w:rFonts w:ascii="Arial" w:hAnsi="Arial" w:cs="Arial"/>
          <w:color w:val="1F4E79" w:themeColor="accent1" w:themeShade="80"/>
          <w:lang w:val="en-GB"/>
        </w:rPr>
        <w:t>The projects matching all the criteria will be retained and included in the list of selected beneficiaries.</w:t>
      </w:r>
    </w:p>
    <w:p w14:paraId="14366F79" w14:textId="5C415032" w:rsidR="00C35653" w:rsidRPr="00152384" w:rsidRDefault="00C35653" w:rsidP="00152384">
      <w:pPr>
        <w:pStyle w:val="Paragraphedeliste"/>
        <w:numPr>
          <w:ilvl w:val="0"/>
          <w:numId w:val="14"/>
        </w:numPr>
        <w:ind w:left="0" w:hanging="357"/>
        <w:rPr>
          <w:rFonts w:ascii="Arial" w:hAnsi="Arial" w:cs="Arial"/>
          <w:color w:val="1F4E79" w:themeColor="accent1" w:themeShade="80"/>
          <w:lang w:val="en-GB"/>
        </w:rPr>
      </w:pPr>
      <w:r w:rsidRPr="00152384">
        <w:rPr>
          <w:rFonts w:ascii="Arial" w:hAnsi="Arial" w:cs="Arial"/>
          <w:color w:val="1F4E79" w:themeColor="accent1" w:themeShade="80"/>
          <w:lang w:val="en-GB"/>
        </w:rPr>
        <w:t>The selected projects will be presented</w:t>
      </w:r>
      <w:r w:rsidR="0077615F">
        <w:rPr>
          <w:rFonts w:ascii="Arial" w:hAnsi="Arial" w:cs="Arial"/>
          <w:color w:val="1F4E79" w:themeColor="accent1" w:themeShade="80"/>
          <w:lang w:val="en-GB"/>
        </w:rPr>
        <w:t xml:space="preserve"> during the </w:t>
      </w:r>
      <w:r w:rsidR="002D43EF">
        <w:rPr>
          <w:rFonts w:ascii="Arial" w:hAnsi="Arial" w:cs="Arial"/>
          <w:color w:val="1F4E79" w:themeColor="accent1" w:themeShade="80"/>
          <w:lang w:val="en-GB"/>
        </w:rPr>
        <w:t>202</w:t>
      </w:r>
      <w:r w:rsidR="0065377C">
        <w:rPr>
          <w:rFonts w:ascii="Arial" w:hAnsi="Arial" w:cs="Arial"/>
          <w:color w:val="1F4E79" w:themeColor="accent1" w:themeShade="80"/>
          <w:lang w:val="en-GB"/>
        </w:rPr>
        <w:t>6</w:t>
      </w:r>
      <w:r w:rsidR="0077615F">
        <w:rPr>
          <w:rFonts w:ascii="Arial" w:hAnsi="Arial" w:cs="Arial"/>
          <w:color w:val="1F4E79" w:themeColor="accent1" w:themeShade="80"/>
          <w:lang w:val="en-GB"/>
        </w:rPr>
        <w:t xml:space="preserve"> Junior and Cadet</w:t>
      </w:r>
      <w:r w:rsidRPr="00152384">
        <w:rPr>
          <w:rFonts w:ascii="Arial" w:hAnsi="Arial" w:cs="Arial"/>
          <w:color w:val="1F4E79" w:themeColor="accent1" w:themeShade="80"/>
          <w:lang w:val="en-GB"/>
        </w:rPr>
        <w:t xml:space="preserve"> World Championships in </w:t>
      </w:r>
      <w:r w:rsidR="0001056B">
        <w:rPr>
          <w:rFonts w:ascii="Arial" w:hAnsi="Arial" w:cs="Arial"/>
          <w:color w:val="1F4E79" w:themeColor="accent1" w:themeShade="80"/>
          <w:lang w:val="en-GB"/>
        </w:rPr>
        <w:t>Rio de Janeiro</w:t>
      </w:r>
      <w:r w:rsidR="00EA44E4">
        <w:rPr>
          <w:rFonts w:ascii="Arial" w:hAnsi="Arial" w:cs="Arial"/>
          <w:color w:val="1F4E79" w:themeColor="accent1" w:themeShade="80"/>
          <w:lang w:val="en-GB"/>
        </w:rPr>
        <w:t xml:space="preserve"> (</w:t>
      </w:r>
      <w:r w:rsidR="0001056B">
        <w:rPr>
          <w:rFonts w:ascii="Arial" w:hAnsi="Arial" w:cs="Arial"/>
          <w:color w:val="1F4E79" w:themeColor="accent1" w:themeShade="80"/>
          <w:lang w:val="en-GB"/>
        </w:rPr>
        <w:t>BRA</w:t>
      </w:r>
      <w:r w:rsidR="00143BEA">
        <w:rPr>
          <w:rFonts w:ascii="Arial" w:hAnsi="Arial" w:cs="Arial"/>
          <w:color w:val="1F4E79" w:themeColor="accent1" w:themeShade="80"/>
          <w:lang w:val="en-GB"/>
        </w:rPr>
        <w:t>)</w:t>
      </w:r>
      <w:r w:rsidR="0065377C">
        <w:rPr>
          <w:rFonts w:ascii="Arial" w:hAnsi="Arial" w:cs="Arial"/>
          <w:color w:val="1F4E79" w:themeColor="accent1" w:themeShade="80"/>
          <w:lang w:val="en-GB"/>
        </w:rPr>
        <w:t xml:space="preserve"> and </w:t>
      </w:r>
      <w:r w:rsidR="00012A15">
        <w:rPr>
          <w:rFonts w:ascii="Arial" w:hAnsi="Arial" w:cs="Arial"/>
          <w:color w:val="1F4E79" w:themeColor="accent1" w:themeShade="80"/>
          <w:lang w:val="en-GB"/>
        </w:rPr>
        <w:t xml:space="preserve">during </w:t>
      </w:r>
      <w:r w:rsidR="0065377C">
        <w:rPr>
          <w:rFonts w:ascii="Arial" w:hAnsi="Arial" w:cs="Arial"/>
          <w:color w:val="1F4E79" w:themeColor="accent1" w:themeShade="80"/>
          <w:lang w:val="en-GB"/>
        </w:rPr>
        <w:t>the 2026 Senior World Championships in Hong Kong (HKG)</w:t>
      </w:r>
      <w:r w:rsidR="002D43EF">
        <w:rPr>
          <w:rFonts w:ascii="Arial" w:hAnsi="Arial" w:cs="Arial"/>
          <w:color w:val="1F4E79" w:themeColor="accent1" w:themeShade="80"/>
          <w:lang w:val="en-GB"/>
        </w:rPr>
        <w:t>.</w:t>
      </w:r>
    </w:p>
    <w:p w14:paraId="075F2870" w14:textId="77777777" w:rsidR="00C35653" w:rsidRDefault="00C35653" w:rsidP="00152384">
      <w:pPr>
        <w:pStyle w:val="Paragraphedeliste"/>
        <w:numPr>
          <w:ilvl w:val="0"/>
          <w:numId w:val="14"/>
        </w:numPr>
        <w:ind w:left="0" w:hanging="357"/>
        <w:rPr>
          <w:rFonts w:ascii="Arial" w:hAnsi="Arial" w:cs="Arial"/>
          <w:color w:val="1F4E79" w:themeColor="accent1" w:themeShade="80"/>
          <w:lang w:val="en-GB"/>
        </w:rPr>
      </w:pPr>
      <w:r w:rsidRPr="00152384">
        <w:rPr>
          <w:rFonts w:ascii="Arial" w:hAnsi="Arial" w:cs="Arial"/>
          <w:color w:val="1F4E79" w:themeColor="accent1" w:themeShade="80"/>
          <w:lang w:val="en-GB"/>
        </w:rPr>
        <w:t>The athletes will select the project they want to support with their donation.</w:t>
      </w:r>
    </w:p>
    <w:p w14:paraId="14BBF726" w14:textId="77777777" w:rsidR="00310927" w:rsidRDefault="00310927" w:rsidP="00152384">
      <w:pPr>
        <w:pStyle w:val="Paragraphedeliste"/>
        <w:numPr>
          <w:ilvl w:val="0"/>
          <w:numId w:val="14"/>
        </w:numPr>
        <w:ind w:left="0" w:hanging="357"/>
        <w:rPr>
          <w:rFonts w:ascii="Arial" w:hAnsi="Arial" w:cs="Arial"/>
          <w:color w:val="1F4E79" w:themeColor="accent1" w:themeShade="80"/>
          <w:lang w:val="en-GB"/>
        </w:rPr>
      </w:pPr>
    </w:p>
    <w:p w14:paraId="50B8BF83" w14:textId="7592AA04" w:rsidR="00652815" w:rsidRPr="00310927" w:rsidRDefault="00C35653" w:rsidP="00310927">
      <w:pPr>
        <w:pStyle w:val="Paragraphedeliste"/>
        <w:numPr>
          <w:ilvl w:val="0"/>
          <w:numId w:val="14"/>
        </w:numPr>
        <w:ind w:left="0" w:hanging="357"/>
        <w:rPr>
          <w:rFonts w:ascii="Arial" w:hAnsi="Arial" w:cs="Arial"/>
          <w:color w:val="1F4E79" w:themeColor="accent1" w:themeShade="80"/>
          <w:lang w:val="en-GB"/>
        </w:rPr>
      </w:pPr>
      <w:r w:rsidRPr="00152384">
        <w:rPr>
          <w:rFonts w:ascii="Arial" w:hAnsi="Arial" w:cs="Arial"/>
          <w:color w:val="1F4E79" w:themeColor="accent1" w:themeShade="80"/>
          <w:lang w:val="en-GB"/>
        </w:rPr>
        <w:t xml:space="preserve">The </w:t>
      </w:r>
      <w:r w:rsidR="00996E2C">
        <w:rPr>
          <w:rFonts w:ascii="Arial" w:hAnsi="Arial" w:cs="Arial"/>
          <w:color w:val="1F4E79" w:themeColor="accent1" w:themeShade="80"/>
          <w:lang w:val="en-GB"/>
        </w:rPr>
        <w:t xml:space="preserve">selected </w:t>
      </w:r>
      <w:r w:rsidRPr="00152384">
        <w:rPr>
          <w:rFonts w:ascii="Arial" w:hAnsi="Arial" w:cs="Arial"/>
          <w:color w:val="1F4E79" w:themeColor="accent1" w:themeShade="80"/>
          <w:lang w:val="en-GB"/>
        </w:rPr>
        <w:t>National Federation repr</w:t>
      </w:r>
      <w:r w:rsidR="0077615F">
        <w:rPr>
          <w:rFonts w:ascii="Arial" w:hAnsi="Arial" w:cs="Arial"/>
          <w:color w:val="1F4E79" w:themeColor="accent1" w:themeShade="80"/>
          <w:lang w:val="en-GB"/>
        </w:rPr>
        <w:t xml:space="preserve">esentative(s) attending the </w:t>
      </w:r>
      <w:r w:rsidR="00AC2AA4">
        <w:rPr>
          <w:rFonts w:ascii="Arial" w:hAnsi="Arial" w:cs="Arial"/>
          <w:color w:val="1F4E79" w:themeColor="accent1" w:themeShade="80"/>
          <w:lang w:val="en-GB"/>
        </w:rPr>
        <w:t>2</w:t>
      </w:r>
      <w:r w:rsidR="0001056B">
        <w:rPr>
          <w:rFonts w:ascii="Arial" w:hAnsi="Arial" w:cs="Arial"/>
          <w:color w:val="1F4E79" w:themeColor="accent1" w:themeShade="80"/>
          <w:lang w:val="en-GB"/>
        </w:rPr>
        <w:t>026</w:t>
      </w:r>
      <w:r w:rsidRPr="00152384">
        <w:rPr>
          <w:rFonts w:ascii="Arial" w:hAnsi="Arial" w:cs="Arial"/>
          <w:color w:val="1F4E79" w:themeColor="accent1" w:themeShade="80"/>
          <w:lang w:val="en-GB"/>
        </w:rPr>
        <w:t xml:space="preserve"> World Championships in </w:t>
      </w:r>
      <w:r w:rsidR="0001056B">
        <w:rPr>
          <w:rFonts w:ascii="Arial" w:hAnsi="Arial" w:cs="Arial"/>
          <w:color w:val="1F4E79" w:themeColor="accent1" w:themeShade="80"/>
          <w:lang w:val="en-GB"/>
        </w:rPr>
        <w:t>Rio de Janeiro</w:t>
      </w:r>
      <w:r w:rsidR="0065377C">
        <w:rPr>
          <w:rFonts w:ascii="Arial" w:hAnsi="Arial" w:cs="Arial"/>
          <w:color w:val="1F4E79" w:themeColor="accent1" w:themeShade="80"/>
          <w:lang w:val="en-GB"/>
        </w:rPr>
        <w:t xml:space="preserve"> and the 2026 Senior World Championships in Hong Kong</w:t>
      </w:r>
      <w:r w:rsidR="00143BEA">
        <w:rPr>
          <w:rFonts w:ascii="Arial" w:hAnsi="Arial" w:cs="Arial"/>
          <w:color w:val="1F4E79" w:themeColor="accent1" w:themeShade="80"/>
          <w:lang w:val="en-GB"/>
        </w:rPr>
        <w:t xml:space="preserve"> </w:t>
      </w:r>
      <w:r w:rsidRPr="00152384">
        <w:rPr>
          <w:rFonts w:ascii="Arial" w:hAnsi="Arial" w:cs="Arial"/>
          <w:color w:val="1F4E79" w:themeColor="accent1" w:themeShade="80"/>
          <w:lang w:val="en-GB"/>
        </w:rPr>
        <w:t>will collect the equipment and bring it back to the</w:t>
      </w:r>
      <w:r w:rsidR="008F35D4">
        <w:rPr>
          <w:rFonts w:ascii="Arial" w:hAnsi="Arial" w:cs="Arial"/>
          <w:color w:val="1F4E79" w:themeColor="accent1" w:themeShade="80"/>
          <w:lang w:val="en-GB"/>
        </w:rPr>
        <w:t xml:space="preserve"> respective</w:t>
      </w:r>
      <w:r w:rsidRPr="00152384">
        <w:rPr>
          <w:rFonts w:ascii="Arial" w:hAnsi="Arial" w:cs="Arial"/>
          <w:color w:val="1F4E79" w:themeColor="accent1" w:themeShade="80"/>
          <w:lang w:val="en-GB"/>
        </w:rPr>
        <w:t xml:space="preserve"> country of origin</w:t>
      </w:r>
      <w:r w:rsidR="00310927" w:rsidRPr="00310927">
        <w:rPr>
          <w:rFonts w:ascii="Arial" w:hAnsi="Arial" w:cs="Arial"/>
          <w:color w:val="1F4E79" w:themeColor="accent1" w:themeShade="80"/>
          <w:lang w:val="en-GB"/>
        </w:rPr>
        <w:t xml:space="preserve"> </w:t>
      </w:r>
      <w:r w:rsidR="00652815" w:rsidRPr="00310927">
        <w:rPr>
          <w:rFonts w:ascii="Arial" w:hAnsi="Arial" w:cs="Arial"/>
          <w:color w:val="1F4E79" w:themeColor="accent1" w:themeShade="80"/>
          <w:lang w:val="en-GB"/>
        </w:rPr>
        <w:t>(no shipment</w:t>
      </w:r>
      <w:r w:rsidR="00E95729" w:rsidRPr="00310927">
        <w:rPr>
          <w:rFonts w:ascii="Arial" w:hAnsi="Arial" w:cs="Arial"/>
          <w:color w:val="1F4E79" w:themeColor="accent1" w:themeShade="80"/>
          <w:lang w:val="en-GB"/>
        </w:rPr>
        <w:t xml:space="preserve">, </w:t>
      </w:r>
      <w:r w:rsidR="002C57C4" w:rsidRPr="00310927">
        <w:rPr>
          <w:rFonts w:ascii="Arial" w:hAnsi="Arial" w:cs="Arial"/>
          <w:color w:val="1F4E79" w:themeColor="accent1" w:themeShade="80"/>
          <w:lang w:val="en-GB"/>
        </w:rPr>
        <w:t>direct distribution at the championships only</w:t>
      </w:r>
      <w:r w:rsidR="00652815" w:rsidRPr="00310927">
        <w:rPr>
          <w:rFonts w:ascii="Arial" w:hAnsi="Arial" w:cs="Arial"/>
          <w:color w:val="1F4E79" w:themeColor="accent1" w:themeShade="80"/>
          <w:lang w:val="en-GB"/>
        </w:rPr>
        <w:t>)</w:t>
      </w:r>
      <w:r w:rsidR="00310927">
        <w:rPr>
          <w:rFonts w:ascii="Arial" w:hAnsi="Arial" w:cs="Arial"/>
          <w:color w:val="1F4E79" w:themeColor="accent1" w:themeShade="80"/>
          <w:lang w:val="en-GB"/>
        </w:rPr>
        <w:t>.</w:t>
      </w:r>
    </w:p>
    <w:p w14:paraId="10F43D5E" w14:textId="5B68A592" w:rsidR="00145144" w:rsidRPr="00652815" w:rsidRDefault="00145144" w:rsidP="00652815">
      <w:pPr>
        <w:pStyle w:val="Paragraphedeliste"/>
        <w:ind w:left="1440"/>
        <w:rPr>
          <w:rFonts w:ascii="Arial" w:hAnsi="Arial" w:cs="Arial"/>
          <w:color w:val="1F4E79" w:themeColor="accent1" w:themeShade="80"/>
          <w:lang w:val="en-GB"/>
        </w:rPr>
      </w:pPr>
    </w:p>
    <w:p w14:paraId="04E2F866" w14:textId="77777777" w:rsidR="00C35653" w:rsidRDefault="00C35653" w:rsidP="00652815">
      <w:pPr>
        <w:pStyle w:val="Paragraphedeliste"/>
        <w:ind w:left="360"/>
        <w:rPr>
          <w:rFonts w:ascii="Arial" w:hAnsi="Arial" w:cs="Arial"/>
          <w:color w:val="1F4E79" w:themeColor="accent1" w:themeShade="80"/>
          <w:sz w:val="19"/>
          <w:szCs w:val="19"/>
          <w:lang w:val="en-GB"/>
        </w:rPr>
      </w:pPr>
    </w:p>
    <w:p w14:paraId="12600BD8" w14:textId="77777777" w:rsidR="00C35653" w:rsidRDefault="00C35653" w:rsidP="008E6D4A">
      <w:pPr>
        <w:pStyle w:val="Paragraphedeliste"/>
        <w:ind w:left="0"/>
        <w:rPr>
          <w:rFonts w:ascii="Arial" w:hAnsi="Arial" w:cs="Arial"/>
          <w:color w:val="1F4E79" w:themeColor="accent1" w:themeShade="80"/>
          <w:sz w:val="19"/>
          <w:szCs w:val="19"/>
          <w:lang w:val="en-GB"/>
        </w:rPr>
      </w:pPr>
    </w:p>
    <w:p w14:paraId="09B30615" w14:textId="77777777" w:rsidR="00C35653" w:rsidRDefault="00C35653">
      <w:pPr>
        <w:rPr>
          <w:rFonts w:ascii="Arial" w:hAnsi="Arial" w:cs="Arial"/>
          <w:color w:val="1F4E79" w:themeColor="accent1" w:themeShade="80"/>
          <w:sz w:val="19"/>
          <w:szCs w:val="19"/>
          <w:lang w:val="en-GB"/>
        </w:rPr>
      </w:pPr>
      <w:r>
        <w:rPr>
          <w:rFonts w:ascii="Arial" w:hAnsi="Arial" w:cs="Arial"/>
          <w:color w:val="1F4E79" w:themeColor="accent1" w:themeShade="80"/>
          <w:sz w:val="19"/>
          <w:szCs w:val="19"/>
          <w:lang w:val="en-GB"/>
        </w:rPr>
        <w:br w:type="page"/>
      </w:r>
    </w:p>
    <w:p w14:paraId="33FD1857" w14:textId="77777777" w:rsidR="00FB5274" w:rsidRDefault="00FB5274" w:rsidP="00FB5274">
      <w:pPr>
        <w:pStyle w:val="Paragraphedeliste"/>
        <w:numPr>
          <w:ilvl w:val="0"/>
          <w:numId w:val="18"/>
        </w:numPr>
        <w:rPr>
          <w:rFonts w:ascii="Arial" w:hAnsi="Arial" w:cs="Arial"/>
          <w:b/>
          <w:color w:val="1F4E79" w:themeColor="accent1" w:themeShade="80"/>
          <w:sz w:val="32"/>
          <w:szCs w:val="32"/>
          <w:lang w:val="en-GB"/>
        </w:rPr>
      </w:pPr>
      <w:r w:rsidRPr="00FB5274">
        <w:rPr>
          <w:rFonts w:ascii="Arial" w:hAnsi="Arial" w:cs="Arial"/>
          <w:b/>
          <w:color w:val="1F4E79" w:themeColor="accent1" w:themeShade="80"/>
          <w:sz w:val="32"/>
          <w:szCs w:val="32"/>
          <w:lang w:val="en-GB"/>
        </w:rPr>
        <w:lastRenderedPageBreak/>
        <w:t>Specific rules</w:t>
      </w:r>
    </w:p>
    <w:p w14:paraId="0F9B8ABD" w14:textId="77777777" w:rsidR="00FB5274" w:rsidRPr="00FB5274" w:rsidRDefault="00FB5274" w:rsidP="00FB5274">
      <w:pPr>
        <w:pStyle w:val="Listere1"/>
        <w:numPr>
          <w:ilvl w:val="0"/>
          <w:numId w:val="27"/>
        </w:numPr>
        <w:rPr>
          <w:rFonts w:ascii="Arial" w:eastAsiaTheme="minorEastAsia" w:hAnsi="Arial" w:cs="Arial"/>
          <w:b/>
          <w:color w:val="1F497D"/>
          <w:sz w:val="20"/>
          <w:szCs w:val="20"/>
          <w:lang w:val="en-GB" w:eastAsia="en-US"/>
        </w:rPr>
      </w:pPr>
      <w:r w:rsidRPr="00FB5274">
        <w:rPr>
          <w:rFonts w:ascii="Arial" w:eastAsiaTheme="minorEastAsia" w:hAnsi="Arial" w:cs="Arial"/>
          <w:b/>
          <w:color w:val="1F497D"/>
          <w:sz w:val="20"/>
          <w:szCs w:val="20"/>
          <w:lang w:val="en-GB" w:eastAsia="en-US"/>
        </w:rPr>
        <w:t>Safety</w:t>
      </w:r>
    </w:p>
    <w:p w14:paraId="5D2632ED" w14:textId="77777777" w:rsidR="00FB5274" w:rsidRPr="00FB5274" w:rsidRDefault="00245180" w:rsidP="00FB5274">
      <w:pPr>
        <w:pStyle w:val="Listere2"/>
        <w:numPr>
          <w:ilvl w:val="0"/>
          <w:numId w:val="0"/>
        </w:numPr>
        <w:ind w:left="705" w:hanging="345"/>
        <w:rPr>
          <w:rFonts w:ascii="Arial" w:eastAsiaTheme="minorEastAsia" w:hAnsi="Arial" w:cs="Arial"/>
          <w:color w:val="1F497D"/>
          <w:sz w:val="20"/>
          <w:szCs w:val="20"/>
          <w:lang w:val="en-GB" w:eastAsia="en-US"/>
        </w:rPr>
      </w:pPr>
      <w:r>
        <w:rPr>
          <w:rFonts w:ascii="Arial" w:eastAsiaTheme="minorEastAsia" w:hAnsi="Arial" w:cs="Arial"/>
          <w:color w:val="1F497D"/>
          <w:sz w:val="20"/>
          <w:szCs w:val="20"/>
          <w:lang w:val="en-GB" w:eastAsia="en-US"/>
        </w:rPr>
        <w:t>a</w:t>
      </w:r>
      <w:r w:rsidR="00071CF7" w:rsidRPr="00FB5274">
        <w:rPr>
          <w:rFonts w:ascii="Arial" w:eastAsiaTheme="minorEastAsia" w:hAnsi="Arial" w:cs="Arial"/>
          <w:color w:val="1F497D"/>
          <w:sz w:val="20"/>
          <w:szCs w:val="20"/>
          <w:lang w:val="en-GB" w:eastAsia="en-US"/>
        </w:rPr>
        <w:t>.1</w:t>
      </w:r>
      <w:r w:rsidR="00FB5274" w:rsidRPr="00FB5274">
        <w:rPr>
          <w:rFonts w:ascii="Arial" w:eastAsiaTheme="minorEastAsia" w:hAnsi="Arial" w:cs="Arial"/>
          <w:color w:val="1F497D"/>
          <w:sz w:val="20"/>
          <w:szCs w:val="20"/>
          <w:lang w:val="en-GB" w:eastAsia="en-US"/>
        </w:rPr>
        <w:tab/>
        <w:t xml:space="preserve">It </w:t>
      </w:r>
      <w:r w:rsidR="00FB5274">
        <w:rPr>
          <w:rFonts w:ascii="Arial" w:eastAsiaTheme="minorEastAsia" w:hAnsi="Arial" w:cs="Arial"/>
          <w:color w:val="1F497D"/>
          <w:sz w:val="20"/>
          <w:szCs w:val="20"/>
          <w:lang w:val="en-GB" w:eastAsia="en-US"/>
        </w:rPr>
        <w:t>will</w:t>
      </w:r>
      <w:r w:rsidR="00FB5274" w:rsidRPr="00FB5274">
        <w:rPr>
          <w:rFonts w:ascii="Arial" w:eastAsiaTheme="minorEastAsia" w:hAnsi="Arial" w:cs="Arial"/>
          <w:color w:val="1F497D"/>
          <w:sz w:val="20"/>
          <w:szCs w:val="20"/>
          <w:lang w:val="en-GB" w:eastAsia="en-US"/>
        </w:rPr>
        <w:t xml:space="preserve"> be </w:t>
      </w:r>
      <w:r w:rsidR="00AF040B">
        <w:rPr>
          <w:rFonts w:ascii="Arial" w:eastAsiaTheme="minorEastAsia" w:hAnsi="Arial" w:cs="Arial"/>
          <w:color w:val="1F497D"/>
          <w:sz w:val="20"/>
          <w:szCs w:val="20"/>
          <w:lang w:val="en-GB" w:eastAsia="en-US"/>
        </w:rPr>
        <w:t>ensured</w:t>
      </w:r>
      <w:r w:rsidR="00FB5274" w:rsidRPr="00FB5274">
        <w:rPr>
          <w:rFonts w:ascii="Arial" w:eastAsiaTheme="minorEastAsia" w:hAnsi="Arial" w:cs="Arial"/>
          <w:color w:val="1F497D"/>
          <w:sz w:val="20"/>
          <w:szCs w:val="20"/>
          <w:lang w:val="en-GB" w:eastAsia="en-US"/>
        </w:rPr>
        <w:t xml:space="preserve"> that all donated fencing gear</w:t>
      </w:r>
      <w:r w:rsidR="003C192E">
        <w:rPr>
          <w:rFonts w:ascii="Arial" w:eastAsiaTheme="minorEastAsia" w:hAnsi="Arial" w:cs="Arial"/>
          <w:color w:val="1F497D"/>
          <w:sz w:val="20"/>
          <w:szCs w:val="20"/>
          <w:lang w:val="en-GB" w:eastAsia="en-US"/>
        </w:rPr>
        <w:t>s meet</w:t>
      </w:r>
      <w:r w:rsidR="00FB5274" w:rsidRPr="00FB5274">
        <w:rPr>
          <w:rFonts w:ascii="Arial" w:eastAsiaTheme="minorEastAsia" w:hAnsi="Arial" w:cs="Arial"/>
          <w:color w:val="1F497D"/>
          <w:sz w:val="20"/>
          <w:szCs w:val="20"/>
          <w:lang w:val="en-GB" w:eastAsia="en-US"/>
        </w:rPr>
        <w:t xml:space="preserve"> the safety requirements of the FIE. This safety check </w:t>
      </w:r>
      <w:r w:rsidR="00FB5274">
        <w:rPr>
          <w:rFonts w:ascii="Arial" w:eastAsiaTheme="minorEastAsia" w:hAnsi="Arial" w:cs="Arial"/>
          <w:color w:val="1F497D"/>
          <w:sz w:val="20"/>
          <w:szCs w:val="20"/>
          <w:lang w:val="en-GB" w:eastAsia="en-US"/>
        </w:rPr>
        <w:t>will</w:t>
      </w:r>
      <w:r w:rsidR="00FB5274" w:rsidRPr="00FB5274">
        <w:rPr>
          <w:rFonts w:ascii="Arial" w:eastAsiaTheme="minorEastAsia" w:hAnsi="Arial" w:cs="Arial"/>
          <w:color w:val="1F497D"/>
          <w:sz w:val="20"/>
          <w:szCs w:val="20"/>
          <w:lang w:val="en-GB" w:eastAsia="en-US"/>
        </w:rPr>
        <w:t xml:space="preserve"> </w:t>
      </w:r>
      <w:r w:rsidR="00996E2C">
        <w:rPr>
          <w:rFonts w:ascii="Arial" w:eastAsiaTheme="minorEastAsia" w:hAnsi="Arial" w:cs="Arial"/>
          <w:color w:val="1F497D"/>
          <w:sz w:val="20"/>
          <w:szCs w:val="20"/>
          <w:lang w:val="en-GB" w:eastAsia="en-US"/>
        </w:rPr>
        <w:t xml:space="preserve">be </w:t>
      </w:r>
      <w:r w:rsidR="00FB5274" w:rsidRPr="00FB5274">
        <w:rPr>
          <w:rFonts w:ascii="Arial" w:eastAsiaTheme="minorEastAsia" w:hAnsi="Arial" w:cs="Arial"/>
          <w:color w:val="1F497D"/>
          <w:sz w:val="20"/>
          <w:szCs w:val="20"/>
          <w:lang w:val="en-GB" w:eastAsia="en-US"/>
        </w:rPr>
        <w:t xml:space="preserve">compulsory and only such fencing gear can be donated which </w:t>
      </w:r>
      <w:r w:rsidR="00AF040B">
        <w:rPr>
          <w:rFonts w:ascii="Arial" w:eastAsiaTheme="minorEastAsia" w:hAnsi="Arial" w:cs="Arial"/>
          <w:color w:val="1F497D"/>
          <w:sz w:val="20"/>
          <w:szCs w:val="20"/>
          <w:lang w:val="en-GB" w:eastAsia="en-US"/>
        </w:rPr>
        <w:t>is duly certified</w:t>
      </w:r>
      <w:r w:rsidR="00FB5274" w:rsidRPr="00FB5274">
        <w:rPr>
          <w:rFonts w:ascii="Arial" w:eastAsiaTheme="minorEastAsia" w:hAnsi="Arial" w:cs="Arial"/>
          <w:color w:val="1F497D"/>
          <w:sz w:val="20"/>
          <w:szCs w:val="20"/>
          <w:lang w:val="en-GB" w:eastAsia="en-US"/>
        </w:rPr>
        <w:t xml:space="preserve">. </w:t>
      </w:r>
    </w:p>
    <w:p w14:paraId="1D7C85C4" w14:textId="0417A1E8" w:rsidR="00FB5274" w:rsidRDefault="00245180" w:rsidP="00FB5274">
      <w:pPr>
        <w:pStyle w:val="Listere2"/>
        <w:numPr>
          <w:ilvl w:val="0"/>
          <w:numId w:val="0"/>
        </w:numPr>
        <w:ind w:left="705" w:hanging="345"/>
        <w:rPr>
          <w:rFonts w:ascii="Arial" w:eastAsiaTheme="minorEastAsia" w:hAnsi="Arial" w:cs="Arial"/>
          <w:color w:val="1F497D"/>
          <w:sz w:val="20"/>
          <w:szCs w:val="20"/>
          <w:lang w:val="en-GB" w:eastAsia="en-US"/>
        </w:rPr>
      </w:pPr>
      <w:r>
        <w:rPr>
          <w:rFonts w:ascii="Arial" w:eastAsiaTheme="minorEastAsia" w:hAnsi="Arial" w:cs="Arial"/>
          <w:color w:val="1F497D"/>
          <w:sz w:val="20"/>
          <w:szCs w:val="20"/>
          <w:lang w:val="en-GB" w:eastAsia="en-US"/>
        </w:rPr>
        <w:t>a</w:t>
      </w:r>
      <w:r w:rsidR="00071CF7" w:rsidRPr="00FB5274">
        <w:rPr>
          <w:rFonts w:ascii="Arial" w:eastAsiaTheme="minorEastAsia" w:hAnsi="Arial" w:cs="Arial"/>
          <w:color w:val="1F497D"/>
          <w:sz w:val="20"/>
          <w:szCs w:val="20"/>
          <w:lang w:val="en-GB" w:eastAsia="en-US"/>
        </w:rPr>
        <w:t>.2</w:t>
      </w:r>
      <w:r w:rsidR="00FB5274" w:rsidRPr="00FB5274">
        <w:rPr>
          <w:rFonts w:ascii="Arial" w:eastAsiaTheme="minorEastAsia" w:hAnsi="Arial" w:cs="Arial"/>
          <w:color w:val="1F497D"/>
          <w:sz w:val="20"/>
          <w:szCs w:val="20"/>
          <w:lang w:val="en-GB" w:eastAsia="en-US"/>
        </w:rPr>
        <w:tab/>
        <w:t xml:space="preserve">The safety check will be executed by </w:t>
      </w:r>
      <w:r w:rsidR="00143BEA">
        <w:rPr>
          <w:rFonts w:ascii="Arial" w:eastAsiaTheme="minorEastAsia" w:hAnsi="Arial" w:cs="Arial"/>
          <w:color w:val="1F497D"/>
          <w:sz w:val="20"/>
          <w:szCs w:val="20"/>
          <w:lang w:val="en-GB" w:eastAsia="en-US"/>
        </w:rPr>
        <w:t>a</w:t>
      </w:r>
      <w:r w:rsidR="00FB5274" w:rsidRPr="00FB5274">
        <w:rPr>
          <w:rFonts w:ascii="Arial" w:eastAsiaTheme="minorEastAsia" w:hAnsi="Arial" w:cs="Arial"/>
          <w:color w:val="1F497D"/>
          <w:sz w:val="20"/>
          <w:szCs w:val="20"/>
          <w:lang w:val="en-GB" w:eastAsia="en-US"/>
        </w:rPr>
        <w:t xml:space="preserve"> </w:t>
      </w:r>
      <w:r w:rsidR="00143BEA">
        <w:rPr>
          <w:rFonts w:ascii="Arial" w:eastAsiaTheme="minorEastAsia" w:hAnsi="Arial" w:cs="Arial"/>
          <w:color w:val="1F497D"/>
          <w:sz w:val="20"/>
          <w:szCs w:val="20"/>
          <w:lang w:val="en-GB" w:eastAsia="en-US"/>
        </w:rPr>
        <w:t xml:space="preserve">dedicated </w:t>
      </w:r>
      <w:r w:rsidR="00FB5274" w:rsidRPr="00FB5274">
        <w:rPr>
          <w:rFonts w:ascii="Arial" w:eastAsiaTheme="minorEastAsia" w:hAnsi="Arial" w:cs="Arial"/>
          <w:color w:val="1F497D"/>
          <w:sz w:val="20"/>
          <w:szCs w:val="20"/>
          <w:lang w:val="en-GB" w:eastAsia="en-US"/>
        </w:rPr>
        <w:t xml:space="preserve">SEMI delegate </w:t>
      </w:r>
      <w:r w:rsidR="00143BEA">
        <w:rPr>
          <w:rFonts w:ascii="Arial" w:eastAsiaTheme="minorEastAsia" w:hAnsi="Arial" w:cs="Arial"/>
          <w:color w:val="1F497D"/>
          <w:sz w:val="20"/>
          <w:szCs w:val="20"/>
          <w:lang w:val="en-GB" w:eastAsia="en-US"/>
        </w:rPr>
        <w:t>appointed</w:t>
      </w:r>
      <w:r w:rsidR="00FB5274" w:rsidRPr="00FB5274">
        <w:rPr>
          <w:rFonts w:ascii="Arial" w:eastAsiaTheme="minorEastAsia" w:hAnsi="Arial" w:cs="Arial"/>
          <w:color w:val="1F497D"/>
          <w:sz w:val="20"/>
          <w:szCs w:val="20"/>
          <w:lang w:val="en-GB" w:eastAsia="en-US"/>
        </w:rPr>
        <w:t xml:space="preserve"> </w:t>
      </w:r>
      <w:r w:rsidR="00AF040B">
        <w:rPr>
          <w:rFonts w:ascii="Arial" w:eastAsiaTheme="minorEastAsia" w:hAnsi="Arial" w:cs="Arial"/>
          <w:color w:val="1F497D"/>
          <w:sz w:val="20"/>
          <w:szCs w:val="20"/>
          <w:lang w:val="en-GB" w:eastAsia="en-US"/>
        </w:rPr>
        <w:t>at</w:t>
      </w:r>
      <w:r w:rsidR="00FB5274" w:rsidRPr="00FB5274">
        <w:rPr>
          <w:rFonts w:ascii="Arial" w:eastAsiaTheme="minorEastAsia" w:hAnsi="Arial" w:cs="Arial"/>
          <w:color w:val="1F497D"/>
          <w:sz w:val="20"/>
          <w:szCs w:val="20"/>
          <w:lang w:val="en-GB" w:eastAsia="en-US"/>
        </w:rPr>
        <w:t xml:space="preserve"> the World Championship</w:t>
      </w:r>
      <w:r w:rsidR="004F62A4">
        <w:rPr>
          <w:rFonts w:ascii="Arial" w:eastAsiaTheme="minorEastAsia" w:hAnsi="Arial" w:cs="Arial"/>
          <w:color w:val="1F497D"/>
          <w:sz w:val="20"/>
          <w:szCs w:val="20"/>
          <w:lang w:val="en-GB" w:eastAsia="en-US"/>
        </w:rPr>
        <w:t>s</w:t>
      </w:r>
      <w:r w:rsidR="00FB5274" w:rsidRPr="00FB5274">
        <w:rPr>
          <w:rFonts w:ascii="Arial" w:eastAsiaTheme="minorEastAsia" w:hAnsi="Arial" w:cs="Arial"/>
          <w:color w:val="1F497D"/>
          <w:sz w:val="20"/>
          <w:szCs w:val="20"/>
          <w:lang w:val="en-GB" w:eastAsia="en-US"/>
        </w:rPr>
        <w:t xml:space="preserve">. </w:t>
      </w:r>
    </w:p>
    <w:p w14:paraId="4D24779C" w14:textId="77777777" w:rsidR="00FB5274" w:rsidRDefault="00FB5274" w:rsidP="00FB5274">
      <w:pPr>
        <w:pStyle w:val="Listere2"/>
        <w:numPr>
          <w:ilvl w:val="0"/>
          <w:numId w:val="0"/>
        </w:numPr>
        <w:ind w:left="705" w:hanging="345"/>
        <w:rPr>
          <w:rFonts w:ascii="Arial" w:eastAsiaTheme="minorEastAsia" w:hAnsi="Arial" w:cs="Arial"/>
          <w:color w:val="1F497D"/>
          <w:sz w:val="20"/>
          <w:szCs w:val="20"/>
          <w:lang w:val="en-GB" w:eastAsia="en-US"/>
        </w:rPr>
      </w:pPr>
    </w:p>
    <w:p w14:paraId="0B0D797C" w14:textId="77777777" w:rsidR="00FB5274" w:rsidRPr="00FB5274" w:rsidRDefault="00FB5274" w:rsidP="00FB5274">
      <w:pPr>
        <w:pStyle w:val="Listere1"/>
        <w:numPr>
          <w:ilvl w:val="0"/>
          <w:numId w:val="27"/>
        </w:numPr>
        <w:rPr>
          <w:rFonts w:ascii="Arial" w:eastAsiaTheme="minorEastAsia" w:hAnsi="Arial" w:cs="Arial"/>
          <w:b/>
          <w:color w:val="1F497D"/>
          <w:sz w:val="20"/>
          <w:szCs w:val="20"/>
          <w:lang w:val="en-GB" w:eastAsia="en-US"/>
        </w:rPr>
      </w:pPr>
      <w:r w:rsidRPr="00FB5274">
        <w:rPr>
          <w:rFonts w:ascii="Arial" w:eastAsiaTheme="minorEastAsia" w:hAnsi="Arial" w:cs="Arial"/>
          <w:b/>
          <w:color w:val="1F497D"/>
          <w:sz w:val="20"/>
          <w:szCs w:val="20"/>
          <w:lang w:val="en-GB" w:eastAsia="en-US"/>
        </w:rPr>
        <w:t>Liability</w:t>
      </w:r>
    </w:p>
    <w:p w14:paraId="1EFA4D69" w14:textId="77777777" w:rsidR="00FB5274" w:rsidRPr="00FB5274" w:rsidRDefault="00FB5274" w:rsidP="00FB5274">
      <w:pPr>
        <w:pStyle w:val="Listere2"/>
        <w:numPr>
          <w:ilvl w:val="0"/>
          <w:numId w:val="0"/>
        </w:numPr>
        <w:rPr>
          <w:rFonts w:ascii="Arial" w:eastAsiaTheme="minorEastAsia" w:hAnsi="Arial" w:cs="Arial"/>
          <w:color w:val="1F497D"/>
          <w:sz w:val="20"/>
          <w:szCs w:val="20"/>
          <w:lang w:val="en-GB" w:eastAsia="en-US"/>
        </w:rPr>
      </w:pPr>
      <w:r w:rsidRPr="00FB5274">
        <w:rPr>
          <w:rFonts w:ascii="Arial" w:eastAsiaTheme="minorEastAsia" w:hAnsi="Arial" w:cs="Arial"/>
          <w:color w:val="1F497D"/>
          <w:sz w:val="20"/>
          <w:szCs w:val="20"/>
          <w:lang w:val="en-GB" w:eastAsia="en-US"/>
        </w:rPr>
        <w:t xml:space="preserve">Even if the donated fencing gears are checked by the FIE, an accident/injury can happen while using the donated fencing gear. </w:t>
      </w:r>
      <w:r>
        <w:rPr>
          <w:rFonts w:ascii="Arial" w:eastAsiaTheme="minorEastAsia" w:hAnsi="Arial" w:cs="Arial"/>
          <w:color w:val="1F497D"/>
          <w:sz w:val="20"/>
          <w:szCs w:val="20"/>
          <w:lang w:val="en-GB" w:eastAsia="en-US"/>
        </w:rPr>
        <w:t xml:space="preserve">The </w:t>
      </w:r>
      <w:r w:rsidRPr="00FB5274">
        <w:rPr>
          <w:rFonts w:ascii="Arial" w:eastAsiaTheme="minorEastAsia" w:hAnsi="Arial" w:cs="Arial"/>
          <w:color w:val="1F497D"/>
          <w:sz w:val="20"/>
          <w:szCs w:val="20"/>
          <w:lang w:val="en-GB" w:eastAsia="en-US"/>
        </w:rPr>
        <w:t xml:space="preserve">FIE </w:t>
      </w:r>
      <w:r>
        <w:rPr>
          <w:rFonts w:ascii="Arial" w:eastAsiaTheme="minorEastAsia" w:hAnsi="Arial" w:cs="Arial"/>
          <w:color w:val="1F497D"/>
          <w:sz w:val="20"/>
          <w:szCs w:val="20"/>
          <w:lang w:val="en-GB" w:eastAsia="en-US"/>
        </w:rPr>
        <w:t>will</w:t>
      </w:r>
      <w:r w:rsidRPr="00FB5274">
        <w:rPr>
          <w:rFonts w:ascii="Arial" w:eastAsiaTheme="minorEastAsia" w:hAnsi="Arial" w:cs="Arial"/>
          <w:color w:val="1F497D"/>
          <w:sz w:val="20"/>
          <w:szCs w:val="20"/>
          <w:lang w:val="en-GB" w:eastAsia="en-US"/>
        </w:rPr>
        <w:t xml:space="preserve"> </w:t>
      </w:r>
      <w:r w:rsidR="00AF040B">
        <w:rPr>
          <w:rFonts w:ascii="Arial" w:eastAsiaTheme="minorEastAsia" w:hAnsi="Arial" w:cs="Arial"/>
          <w:color w:val="1F497D"/>
          <w:sz w:val="20"/>
          <w:szCs w:val="20"/>
          <w:lang w:val="en-GB" w:eastAsia="en-US"/>
        </w:rPr>
        <w:t xml:space="preserve">make </w:t>
      </w:r>
      <w:r w:rsidRPr="00FB5274">
        <w:rPr>
          <w:rFonts w:ascii="Arial" w:eastAsiaTheme="minorEastAsia" w:hAnsi="Arial" w:cs="Arial"/>
          <w:color w:val="1F497D"/>
          <w:sz w:val="20"/>
          <w:szCs w:val="20"/>
          <w:lang w:val="en-GB" w:eastAsia="en-US"/>
        </w:rPr>
        <w:t xml:space="preserve">sure that it will not be held liable for claims arising from such accidents/injuries. Therefore, </w:t>
      </w:r>
      <w:r w:rsidR="00E47813" w:rsidRPr="00436EDF">
        <w:rPr>
          <w:rFonts w:ascii="Arial" w:eastAsiaTheme="minorEastAsia" w:hAnsi="Arial" w:cs="Arial"/>
          <w:color w:val="1F497D"/>
          <w:sz w:val="20"/>
          <w:szCs w:val="20"/>
          <w:lang w:val="en-GB" w:eastAsia="en-US"/>
        </w:rPr>
        <w:t xml:space="preserve">the National Federations whose project has been selected undertake to conclude the </w:t>
      </w:r>
      <w:r w:rsidRPr="00FB5274">
        <w:rPr>
          <w:rFonts w:ascii="Arial" w:eastAsiaTheme="minorEastAsia" w:hAnsi="Arial" w:cs="Arial"/>
          <w:color w:val="1F497D"/>
          <w:sz w:val="20"/>
          <w:szCs w:val="20"/>
          <w:lang w:val="en-GB" w:eastAsia="en-US"/>
        </w:rPr>
        <w:t>follow</w:t>
      </w:r>
      <w:r w:rsidR="00E47813">
        <w:rPr>
          <w:rFonts w:ascii="Arial" w:eastAsiaTheme="minorEastAsia" w:hAnsi="Arial" w:cs="Arial"/>
          <w:color w:val="1F497D"/>
          <w:sz w:val="20"/>
          <w:szCs w:val="20"/>
          <w:lang w:val="en-GB" w:eastAsia="en-US"/>
        </w:rPr>
        <w:t>ing agreements</w:t>
      </w:r>
      <w:r w:rsidRPr="00FB5274">
        <w:rPr>
          <w:rFonts w:ascii="Arial" w:eastAsiaTheme="minorEastAsia" w:hAnsi="Arial" w:cs="Arial"/>
          <w:color w:val="1F497D"/>
          <w:sz w:val="20"/>
          <w:szCs w:val="20"/>
          <w:lang w:val="en-GB" w:eastAsia="en-US"/>
        </w:rPr>
        <w:t>:</w:t>
      </w:r>
    </w:p>
    <w:p w14:paraId="037873F0" w14:textId="77777777" w:rsidR="00FB5274" w:rsidRPr="00FB5274" w:rsidRDefault="00FB5274" w:rsidP="00FB5274">
      <w:pPr>
        <w:pStyle w:val="Listere2"/>
        <w:numPr>
          <w:ilvl w:val="1"/>
          <w:numId w:val="27"/>
        </w:numPr>
        <w:ind w:left="567" w:hanging="567"/>
        <w:rPr>
          <w:rFonts w:ascii="Arial" w:eastAsiaTheme="minorEastAsia" w:hAnsi="Arial" w:cs="Arial"/>
          <w:color w:val="1F497D"/>
          <w:sz w:val="20"/>
          <w:szCs w:val="20"/>
          <w:lang w:val="en-GB" w:eastAsia="en-US"/>
        </w:rPr>
      </w:pPr>
      <w:r w:rsidRPr="00FB5274">
        <w:rPr>
          <w:rFonts w:ascii="Arial" w:eastAsiaTheme="minorEastAsia" w:hAnsi="Arial" w:cs="Arial"/>
          <w:color w:val="1F497D"/>
          <w:sz w:val="20"/>
          <w:szCs w:val="20"/>
          <w:lang w:val="en-GB" w:eastAsia="en-US"/>
        </w:rPr>
        <w:t xml:space="preserve">Agreements between FIE (as donor) and the National Federations (“NFs” as recipients) </w:t>
      </w:r>
      <w:r w:rsidR="009E2506" w:rsidRPr="00436EDF">
        <w:rPr>
          <w:rFonts w:ascii="Arial" w:eastAsiaTheme="minorEastAsia" w:hAnsi="Arial" w:cs="Arial"/>
          <w:color w:val="1F497D"/>
          <w:sz w:val="20"/>
          <w:szCs w:val="20"/>
          <w:lang w:val="en-GB" w:eastAsia="en-US"/>
        </w:rPr>
        <w:t>with the following key</w:t>
      </w:r>
      <w:r w:rsidR="00077235" w:rsidRPr="00436EDF">
        <w:rPr>
          <w:rFonts w:ascii="Arial" w:eastAsiaTheme="minorEastAsia" w:hAnsi="Arial" w:cs="Arial"/>
          <w:color w:val="1F497D"/>
          <w:sz w:val="20"/>
          <w:szCs w:val="20"/>
          <w:lang w:val="en-GB" w:eastAsia="en-US"/>
        </w:rPr>
        <w:t xml:space="preserve"> topics</w:t>
      </w:r>
      <w:r w:rsidR="00077235">
        <w:rPr>
          <w:rFonts w:ascii="Arial" w:eastAsiaTheme="minorEastAsia" w:hAnsi="Arial" w:cs="Arial"/>
          <w:color w:val="1F497D"/>
          <w:sz w:val="20"/>
          <w:szCs w:val="20"/>
          <w:lang w:val="en-GB" w:eastAsia="en-US"/>
        </w:rPr>
        <w:t>:</w:t>
      </w:r>
    </w:p>
    <w:p w14:paraId="3F0479E8" w14:textId="77777777" w:rsidR="00FB5274" w:rsidRPr="00FB5274" w:rsidRDefault="00FB5274" w:rsidP="00FB5274">
      <w:pPr>
        <w:pStyle w:val="Listere4"/>
        <w:numPr>
          <w:ilvl w:val="3"/>
          <w:numId w:val="27"/>
        </w:numPr>
        <w:ind w:left="1134" w:hanging="567"/>
        <w:rPr>
          <w:rFonts w:ascii="Arial" w:eastAsiaTheme="minorEastAsia" w:hAnsi="Arial" w:cs="Arial"/>
          <w:color w:val="1F497D"/>
          <w:sz w:val="20"/>
          <w:szCs w:val="20"/>
          <w:lang w:val="en-GB" w:eastAsia="en-US"/>
        </w:rPr>
      </w:pPr>
      <w:r w:rsidRPr="00FB5274">
        <w:rPr>
          <w:rFonts w:ascii="Arial" w:eastAsiaTheme="minorEastAsia" w:hAnsi="Arial" w:cs="Arial"/>
          <w:color w:val="1F497D"/>
          <w:sz w:val="20"/>
          <w:szCs w:val="20"/>
          <w:lang w:val="en-GB" w:eastAsia="en-US"/>
        </w:rPr>
        <w:t>FIE shall not be held liable towards the NFs and/or the final recipients for any injury caused resulting from the default of the donated fencing gear;</w:t>
      </w:r>
    </w:p>
    <w:p w14:paraId="29C58A35" w14:textId="77777777" w:rsidR="00FB5274" w:rsidRPr="00FB5274" w:rsidRDefault="00FB5274" w:rsidP="00FB5274">
      <w:pPr>
        <w:pStyle w:val="Listere4"/>
        <w:numPr>
          <w:ilvl w:val="3"/>
          <w:numId w:val="27"/>
        </w:numPr>
        <w:ind w:left="1134" w:hanging="567"/>
        <w:rPr>
          <w:rFonts w:ascii="Arial" w:eastAsiaTheme="minorEastAsia" w:hAnsi="Arial" w:cs="Arial"/>
          <w:color w:val="1F497D"/>
          <w:sz w:val="20"/>
          <w:szCs w:val="20"/>
          <w:lang w:val="en-GB" w:eastAsia="en-US"/>
        </w:rPr>
      </w:pPr>
      <w:r w:rsidRPr="00FB5274">
        <w:rPr>
          <w:rFonts w:ascii="Arial" w:eastAsiaTheme="minorEastAsia" w:hAnsi="Arial" w:cs="Arial"/>
          <w:color w:val="1F497D"/>
          <w:sz w:val="20"/>
          <w:szCs w:val="20"/>
          <w:lang w:val="en-GB" w:eastAsia="en-US"/>
        </w:rPr>
        <w:t>NFs shall, in their agreement to be concluded with the final recipients, ensure that the final recipients will not enforce any claim against FIE as donor in case of an injury resulting from the default of the donated fencing gear;</w:t>
      </w:r>
    </w:p>
    <w:p w14:paraId="1A53CD53" w14:textId="77777777" w:rsidR="00FB5274" w:rsidRPr="00FB5274" w:rsidRDefault="00FB5274" w:rsidP="00FB5274">
      <w:pPr>
        <w:pStyle w:val="Listere4"/>
        <w:numPr>
          <w:ilvl w:val="3"/>
          <w:numId w:val="27"/>
        </w:numPr>
        <w:ind w:left="1134" w:hanging="567"/>
        <w:rPr>
          <w:rFonts w:ascii="Arial" w:eastAsiaTheme="minorEastAsia" w:hAnsi="Arial" w:cs="Arial"/>
          <w:color w:val="1F497D"/>
          <w:sz w:val="20"/>
          <w:szCs w:val="20"/>
          <w:lang w:val="en-GB" w:eastAsia="en-US"/>
        </w:rPr>
      </w:pPr>
      <w:r w:rsidRPr="00FB5274">
        <w:rPr>
          <w:rFonts w:ascii="Arial" w:eastAsiaTheme="minorEastAsia" w:hAnsi="Arial" w:cs="Arial"/>
          <w:color w:val="1F497D"/>
          <w:sz w:val="20"/>
          <w:szCs w:val="20"/>
          <w:lang w:val="en-GB" w:eastAsia="en-US"/>
        </w:rPr>
        <w:t>NFs shall indemnify FIE against any loss, claim, liabilities, obligations, demands, cause of action or proceedings arising in connection with an injury resulting from the default of the donated fencing gear.</w:t>
      </w:r>
    </w:p>
    <w:p w14:paraId="1BF8BA3A" w14:textId="77777777" w:rsidR="00FB5274" w:rsidRPr="00FB5274" w:rsidRDefault="00FB5274" w:rsidP="00FB5274">
      <w:pPr>
        <w:pStyle w:val="Listere4"/>
        <w:numPr>
          <w:ilvl w:val="0"/>
          <w:numId w:val="0"/>
        </w:numPr>
        <w:ind w:hanging="567"/>
        <w:rPr>
          <w:rFonts w:ascii="Arial" w:eastAsiaTheme="minorEastAsia" w:hAnsi="Arial" w:cs="Arial"/>
          <w:color w:val="1F497D"/>
          <w:sz w:val="20"/>
          <w:szCs w:val="20"/>
          <w:lang w:val="en-GB" w:eastAsia="en-US"/>
        </w:rPr>
      </w:pPr>
      <w:r w:rsidRPr="00FB5274">
        <w:rPr>
          <w:rFonts w:ascii="Arial" w:eastAsiaTheme="minorEastAsia" w:hAnsi="Arial" w:cs="Arial"/>
          <w:color w:val="1F497D"/>
          <w:sz w:val="20"/>
          <w:szCs w:val="20"/>
          <w:lang w:val="en-GB" w:eastAsia="en-US"/>
        </w:rPr>
        <w:tab/>
        <w:t xml:space="preserve">These agreements shall be governed by Swiss law (law of the registered seat of the FIE). </w:t>
      </w:r>
    </w:p>
    <w:p w14:paraId="300D0B14" w14:textId="77777777" w:rsidR="00FB5274" w:rsidRPr="00FB5274" w:rsidRDefault="00E11540" w:rsidP="00FB5274">
      <w:pPr>
        <w:pStyle w:val="Listere2"/>
        <w:numPr>
          <w:ilvl w:val="1"/>
          <w:numId w:val="27"/>
        </w:numPr>
        <w:ind w:left="567" w:hanging="567"/>
        <w:rPr>
          <w:rFonts w:ascii="Arial" w:eastAsiaTheme="minorEastAsia" w:hAnsi="Arial" w:cs="Arial"/>
          <w:color w:val="1F497D"/>
          <w:sz w:val="20"/>
          <w:szCs w:val="20"/>
          <w:lang w:val="en-GB" w:eastAsia="en-US"/>
        </w:rPr>
      </w:pPr>
      <w:r w:rsidRPr="00436EDF">
        <w:rPr>
          <w:rFonts w:ascii="Arial" w:eastAsiaTheme="minorEastAsia" w:hAnsi="Arial" w:cs="Arial"/>
          <w:color w:val="1F497D"/>
          <w:sz w:val="20"/>
          <w:szCs w:val="20"/>
          <w:lang w:val="en-GB" w:eastAsia="en-US"/>
        </w:rPr>
        <w:t xml:space="preserve">Agreements between the </w:t>
      </w:r>
      <w:r w:rsidR="00FB5274" w:rsidRPr="00FB5274">
        <w:rPr>
          <w:rFonts w:ascii="Arial" w:eastAsiaTheme="minorEastAsia" w:hAnsi="Arial" w:cs="Arial"/>
          <w:color w:val="1F497D"/>
          <w:sz w:val="20"/>
          <w:szCs w:val="20"/>
          <w:lang w:val="en-GB" w:eastAsia="en-US"/>
        </w:rPr>
        <w:t xml:space="preserve">NFs </w:t>
      </w:r>
      <w:r w:rsidR="00AE7982" w:rsidRPr="00436EDF">
        <w:rPr>
          <w:rFonts w:ascii="Arial" w:eastAsiaTheme="minorEastAsia" w:hAnsi="Arial" w:cs="Arial"/>
          <w:color w:val="1F497D"/>
          <w:sz w:val="20"/>
          <w:szCs w:val="20"/>
          <w:lang w:val="en-GB" w:eastAsia="en-US"/>
        </w:rPr>
        <w:t>and</w:t>
      </w:r>
      <w:r w:rsidR="00FB5274" w:rsidRPr="00FB5274">
        <w:rPr>
          <w:rFonts w:ascii="Arial" w:eastAsiaTheme="minorEastAsia" w:hAnsi="Arial" w:cs="Arial"/>
          <w:color w:val="1F497D"/>
          <w:sz w:val="20"/>
          <w:szCs w:val="20"/>
          <w:lang w:val="en-GB" w:eastAsia="en-US"/>
        </w:rPr>
        <w:t xml:space="preserve"> the final recipients assuring that the final recipients will not enforce any claim against FIE as donor in case of an injury resulting from the default of the donated fencing gear.</w:t>
      </w:r>
    </w:p>
    <w:p w14:paraId="7F6EC718" w14:textId="77777777" w:rsidR="00FB5274" w:rsidRPr="00FB5274" w:rsidRDefault="00FB5274" w:rsidP="00FB5274">
      <w:pPr>
        <w:pStyle w:val="Listere1"/>
        <w:numPr>
          <w:ilvl w:val="0"/>
          <w:numId w:val="0"/>
        </w:numPr>
        <w:rPr>
          <w:rFonts w:ascii="Arial" w:eastAsiaTheme="minorEastAsia" w:hAnsi="Arial" w:cs="Arial"/>
          <w:color w:val="1F497D"/>
          <w:sz w:val="20"/>
          <w:szCs w:val="20"/>
          <w:lang w:val="en-GB" w:eastAsia="en-US"/>
        </w:rPr>
      </w:pPr>
    </w:p>
    <w:p w14:paraId="57D8D2D6" w14:textId="77777777" w:rsidR="00FB5274" w:rsidRPr="00FB5274" w:rsidRDefault="00FB5274" w:rsidP="00FB5274">
      <w:pPr>
        <w:pStyle w:val="Listere2"/>
        <w:numPr>
          <w:ilvl w:val="0"/>
          <w:numId w:val="0"/>
        </w:numPr>
        <w:ind w:left="705" w:hanging="345"/>
        <w:rPr>
          <w:rFonts w:ascii="Arial" w:eastAsiaTheme="minorEastAsia" w:hAnsi="Arial" w:cs="Arial"/>
          <w:color w:val="1F497D"/>
          <w:sz w:val="20"/>
          <w:szCs w:val="20"/>
          <w:lang w:val="en-GB" w:eastAsia="en-US"/>
        </w:rPr>
      </w:pPr>
    </w:p>
    <w:p w14:paraId="341D43F8" w14:textId="77777777" w:rsidR="00FB5274" w:rsidRPr="00FB5274" w:rsidRDefault="00FB5274" w:rsidP="00FB5274">
      <w:pPr>
        <w:pStyle w:val="Paragraphedeliste"/>
        <w:rPr>
          <w:rFonts w:ascii="Arial" w:hAnsi="Arial" w:cs="Arial"/>
          <w:b/>
          <w:color w:val="1F4E79" w:themeColor="accent1" w:themeShade="80"/>
          <w:sz w:val="32"/>
          <w:szCs w:val="32"/>
          <w:lang w:val="en-GB"/>
        </w:rPr>
      </w:pPr>
    </w:p>
    <w:p w14:paraId="61C54DF8" w14:textId="77777777" w:rsidR="00FB5274" w:rsidRDefault="00FB5274">
      <w:pPr>
        <w:rPr>
          <w:rFonts w:ascii="Arial" w:hAnsi="Arial" w:cs="Arial"/>
          <w:color w:val="1F4E79" w:themeColor="accent1" w:themeShade="80"/>
          <w:sz w:val="19"/>
          <w:szCs w:val="19"/>
          <w:lang w:val="en-GB"/>
        </w:rPr>
      </w:pPr>
      <w:r>
        <w:rPr>
          <w:rFonts w:ascii="Arial" w:hAnsi="Arial" w:cs="Arial"/>
          <w:color w:val="1F4E79" w:themeColor="accent1" w:themeShade="80"/>
          <w:sz w:val="19"/>
          <w:szCs w:val="19"/>
          <w:lang w:val="en-GB"/>
        </w:rPr>
        <w:br w:type="page"/>
      </w:r>
    </w:p>
    <w:p w14:paraId="694D0ADE" w14:textId="77777777" w:rsidR="00C35653" w:rsidRDefault="00C35653" w:rsidP="008E6D4A">
      <w:pPr>
        <w:pStyle w:val="Paragraphedeliste"/>
        <w:ind w:left="0"/>
        <w:rPr>
          <w:rFonts w:ascii="Arial" w:hAnsi="Arial" w:cs="Arial"/>
          <w:color w:val="1F4E79" w:themeColor="accent1" w:themeShade="80"/>
          <w:sz w:val="19"/>
          <w:szCs w:val="19"/>
          <w:lang w:val="en-GB"/>
        </w:rPr>
      </w:pPr>
    </w:p>
    <w:p w14:paraId="4BA6D671" w14:textId="77777777" w:rsidR="00C35653" w:rsidRPr="00FB5274" w:rsidRDefault="00FB5274" w:rsidP="00FB5274">
      <w:pPr>
        <w:ind w:left="360"/>
        <w:rPr>
          <w:rFonts w:ascii="Arial" w:hAnsi="Arial" w:cs="Arial"/>
          <w:b/>
          <w:color w:val="1F4E79" w:themeColor="accent1" w:themeShade="80"/>
          <w:sz w:val="32"/>
          <w:szCs w:val="32"/>
          <w:lang w:val="en-GB"/>
        </w:rPr>
      </w:pPr>
      <w:r>
        <w:rPr>
          <w:rFonts w:ascii="Arial" w:hAnsi="Arial" w:cs="Arial"/>
          <w:b/>
          <w:color w:val="1F4E79" w:themeColor="accent1" w:themeShade="80"/>
          <w:sz w:val="32"/>
          <w:szCs w:val="32"/>
          <w:lang w:val="en-GB"/>
        </w:rPr>
        <w:t xml:space="preserve">4. </w:t>
      </w:r>
      <w:r w:rsidR="00985537" w:rsidRPr="00FB5274">
        <w:rPr>
          <w:rFonts w:ascii="Arial" w:hAnsi="Arial" w:cs="Arial"/>
          <w:b/>
          <w:color w:val="1F4E79" w:themeColor="accent1" w:themeShade="80"/>
          <w:sz w:val="32"/>
          <w:szCs w:val="32"/>
          <w:lang w:val="en-GB"/>
        </w:rPr>
        <w:t>Application form</w:t>
      </w:r>
    </w:p>
    <w:tbl>
      <w:tblPr>
        <w:tblStyle w:val="Grilledutableau"/>
        <w:tblW w:w="0" w:type="auto"/>
        <w:tblLook w:val="04A0" w:firstRow="1" w:lastRow="0" w:firstColumn="1" w:lastColumn="0" w:noHBand="0" w:noVBand="1"/>
      </w:tblPr>
      <w:tblGrid>
        <w:gridCol w:w="2830"/>
        <w:gridCol w:w="6232"/>
      </w:tblGrid>
      <w:tr w:rsidR="00985537" w14:paraId="602F7173" w14:textId="77777777" w:rsidTr="00AA2F9E">
        <w:tc>
          <w:tcPr>
            <w:tcW w:w="2830" w:type="dxa"/>
            <w:shd w:val="clear" w:color="auto" w:fill="2F5496" w:themeFill="accent5" w:themeFillShade="BF"/>
          </w:tcPr>
          <w:p w14:paraId="5A7D8730" w14:textId="77777777" w:rsidR="00985537" w:rsidRPr="00985537" w:rsidRDefault="00985537" w:rsidP="00985537">
            <w:pPr>
              <w:rPr>
                <w:rFonts w:ascii="Arial" w:hAnsi="Arial" w:cs="Arial"/>
                <w:b/>
                <w:color w:val="FFFFFF" w:themeColor="background1"/>
                <w:sz w:val="24"/>
                <w:szCs w:val="24"/>
                <w:lang w:val="en-GB"/>
              </w:rPr>
            </w:pPr>
            <w:r w:rsidRPr="00985537">
              <w:rPr>
                <w:rFonts w:ascii="Arial" w:hAnsi="Arial" w:cs="Arial"/>
                <w:b/>
                <w:color w:val="FFFFFF" w:themeColor="background1"/>
                <w:sz w:val="24"/>
                <w:szCs w:val="24"/>
                <w:lang w:val="en-GB"/>
              </w:rPr>
              <w:t>CONTACT INFO</w:t>
            </w:r>
          </w:p>
        </w:tc>
        <w:tc>
          <w:tcPr>
            <w:tcW w:w="6232" w:type="dxa"/>
          </w:tcPr>
          <w:p w14:paraId="1CB829FC" w14:textId="77777777" w:rsidR="00985537" w:rsidRPr="00985537" w:rsidRDefault="00985537" w:rsidP="00985537">
            <w:pPr>
              <w:rPr>
                <w:rFonts w:ascii="Arial" w:hAnsi="Arial" w:cs="Arial"/>
                <w:color w:val="1F4E79" w:themeColor="accent1" w:themeShade="80"/>
                <w:sz w:val="24"/>
                <w:szCs w:val="24"/>
                <w:lang w:val="en-GB"/>
              </w:rPr>
            </w:pPr>
          </w:p>
        </w:tc>
      </w:tr>
      <w:tr w:rsidR="00985537" w14:paraId="073251B6" w14:textId="77777777" w:rsidTr="00AA2F9E">
        <w:tc>
          <w:tcPr>
            <w:tcW w:w="2830" w:type="dxa"/>
            <w:shd w:val="clear" w:color="auto" w:fill="2F5496" w:themeFill="accent5" w:themeFillShade="BF"/>
          </w:tcPr>
          <w:p w14:paraId="17203EDE" w14:textId="77777777" w:rsidR="00985537" w:rsidRPr="00985537" w:rsidRDefault="00985537" w:rsidP="00985537">
            <w:pPr>
              <w:rPr>
                <w:rFonts w:ascii="Arial" w:hAnsi="Arial" w:cs="Arial"/>
                <w:color w:val="FFFFFF" w:themeColor="background1"/>
                <w:sz w:val="24"/>
                <w:szCs w:val="24"/>
                <w:lang w:val="en-GB"/>
              </w:rPr>
            </w:pPr>
            <w:r>
              <w:rPr>
                <w:rFonts w:ascii="Arial" w:hAnsi="Arial" w:cs="Arial"/>
                <w:color w:val="FFFFFF" w:themeColor="background1"/>
                <w:sz w:val="24"/>
                <w:szCs w:val="24"/>
                <w:lang w:val="en-GB"/>
              </w:rPr>
              <w:t>National Federation</w:t>
            </w:r>
          </w:p>
        </w:tc>
        <w:tc>
          <w:tcPr>
            <w:tcW w:w="6232" w:type="dxa"/>
          </w:tcPr>
          <w:p w14:paraId="4B188850" w14:textId="77777777" w:rsidR="00985537" w:rsidRDefault="00985537" w:rsidP="00985537">
            <w:pPr>
              <w:rPr>
                <w:rFonts w:ascii="Arial" w:hAnsi="Arial" w:cs="Arial"/>
                <w:b/>
                <w:color w:val="1F4E79" w:themeColor="accent1" w:themeShade="80"/>
                <w:sz w:val="32"/>
                <w:szCs w:val="32"/>
                <w:lang w:val="en-GB"/>
              </w:rPr>
            </w:pPr>
          </w:p>
        </w:tc>
      </w:tr>
      <w:tr w:rsidR="00985537" w14:paraId="23849102" w14:textId="77777777" w:rsidTr="00AA2F9E">
        <w:tc>
          <w:tcPr>
            <w:tcW w:w="2830" w:type="dxa"/>
            <w:shd w:val="clear" w:color="auto" w:fill="2F5496" w:themeFill="accent5" w:themeFillShade="BF"/>
          </w:tcPr>
          <w:p w14:paraId="30757521" w14:textId="77777777" w:rsidR="00985537" w:rsidRPr="00985537" w:rsidRDefault="00985537" w:rsidP="00985537">
            <w:pPr>
              <w:rPr>
                <w:rFonts w:ascii="Arial" w:hAnsi="Arial" w:cs="Arial"/>
                <w:color w:val="FFFFFF" w:themeColor="background1"/>
                <w:sz w:val="24"/>
                <w:szCs w:val="24"/>
                <w:lang w:val="en-GB"/>
              </w:rPr>
            </w:pPr>
            <w:r>
              <w:rPr>
                <w:rFonts w:ascii="Arial" w:hAnsi="Arial" w:cs="Arial"/>
                <w:color w:val="FFFFFF" w:themeColor="background1"/>
                <w:sz w:val="24"/>
                <w:szCs w:val="24"/>
                <w:lang w:val="en-GB"/>
              </w:rPr>
              <w:t>Project Manager (name)</w:t>
            </w:r>
          </w:p>
        </w:tc>
        <w:tc>
          <w:tcPr>
            <w:tcW w:w="6232" w:type="dxa"/>
          </w:tcPr>
          <w:p w14:paraId="251B4DCE" w14:textId="77777777" w:rsidR="00985537" w:rsidRDefault="00985537" w:rsidP="00985537">
            <w:pPr>
              <w:rPr>
                <w:rFonts w:ascii="Arial" w:hAnsi="Arial" w:cs="Arial"/>
                <w:b/>
                <w:color w:val="1F4E79" w:themeColor="accent1" w:themeShade="80"/>
                <w:sz w:val="32"/>
                <w:szCs w:val="32"/>
                <w:lang w:val="en-GB"/>
              </w:rPr>
            </w:pPr>
          </w:p>
        </w:tc>
      </w:tr>
      <w:tr w:rsidR="00985537" w14:paraId="22324393" w14:textId="77777777" w:rsidTr="00AA2F9E">
        <w:tc>
          <w:tcPr>
            <w:tcW w:w="2830" w:type="dxa"/>
            <w:shd w:val="clear" w:color="auto" w:fill="2F5496" w:themeFill="accent5" w:themeFillShade="BF"/>
          </w:tcPr>
          <w:p w14:paraId="2FBBC3E8" w14:textId="77777777" w:rsidR="00985537" w:rsidRPr="00985537" w:rsidRDefault="00985537" w:rsidP="00985537">
            <w:pPr>
              <w:rPr>
                <w:rFonts w:ascii="Arial" w:hAnsi="Arial" w:cs="Arial"/>
                <w:color w:val="FFFFFF" w:themeColor="background1"/>
                <w:sz w:val="24"/>
                <w:szCs w:val="24"/>
                <w:lang w:val="en-GB"/>
              </w:rPr>
            </w:pPr>
            <w:r>
              <w:rPr>
                <w:rFonts w:ascii="Arial" w:hAnsi="Arial" w:cs="Arial"/>
                <w:color w:val="FFFFFF" w:themeColor="background1"/>
                <w:sz w:val="24"/>
                <w:szCs w:val="24"/>
                <w:lang w:val="en-GB"/>
              </w:rPr>
              <w:t>Phone no.</w:t>
            </w:r>
          </w:p>
        </w:tc>
        <w:tc>
          <w:tcPr>
            <w:tcW w:w="6232" w:type="dxa"/>
          </w:tcPr>
          <w:p w14:paraId="51576E60" w14:textId="77777777" w:rsidR="00985537" w:rsidRDefault="00985537" w:rsidP="00985537">
            <w:pPr>
              <w:rPr>
                <w:rFonts w:ascii="Arial" w:hAnsi="Arial" w:cs="Arial"/>
                <w:b/>
                <w:color w:val="1F4E79" w:themeColor="accent1" w:themeShade="80"/>
                <w:sz w:val="32"/>
                <w:szCs w:val="32"/>
                <w:lang w:val="en-GB"/>
              </w:rPr>
            </w:pPr>
          </w:p>
        </w:tc>
      </w:tr>
      <w:tr w:rsidR="00985537" w14:paraId="7FAEAEF1" w14:textId="77777777" w:rsidTr="00AA2F9E">
        <w:tc>
          <w:tcPr>
            <w:tcW w:w="2830" w:type="dxa"/>
            <w:shd w:val="clear" w:color="auto" w:fill="2F5496" w:themeFill="accent5" w:themeFillShade="BF"/>
          </w:tcPr>
          <w:p w14:paraId="7D572B0D" w14:textId="77777777" w:rsidR="00985537" w:rsidRPr="00985537" w:rsidRDefault="00985537" w:rsidP="00985537">
            <w:pPr>
              <w:rPr>
                <w:rFonts w:ascii="Arial" w:hAnsi="Arial" w:cs="Arial"/>
                <w:color w:val="FFFFFF" w:themeColor="background1"/>
                <w:sz w:val="24"/>
                <w:szCs w:val="24"/>
                <w:lang w:val="en-GB"/>
              </w:rPr>
            </w:pPr>
            <w:r>
              <w:rPr>
                <w:rFonts w:ascii="Arial" w:hAnsi="Arial" w:cs="Arial"/>
                <w:color w:val="FFFFFF" w:themeColor="background1"/>
                <w:sz w:val="24"/>
                <w:szCs w:val="24"/>
                <w:lang w:val="en-GB"/>
              </w:rPr>
              <w:t>@</w:t>
            </w:r>
          </w:p>
        </w:tc>
        <w:tc>
          <w:tcPr>
            <w:tcW w:w="6232" w:type="dxa"/>
          </w:tcPr>
          <w:p w14:paraId="141B8AF6" w14:textId="77777777" w:rsidR="00985537" w:rsidRDefault="00985537" w:rsidP="00985537">
            <w:pPr>
              <w:rPr>
                <w:rFonts w:ascii="Arial" w:hAnsi="Arial" w:cs="Arial"/>
                <w:b/>
                <w:color w:val="1F4E79" w:themeColor="accent1" w:themeShade="80"/>
                <w:sz w:val="32"/>
                <w:szCs w:val="32"/>
                <w:lang w:val="en-GB"/>
              </w:rPr>
            </w:pPr>
          </w:p>
        </w:tc>
      </w:tr>
      <w:tr w:rsidR="00652815" w:rsidRPr="00012A15" w14:paraId="2CDCEF18" w14:textId="77777777" w:rsidTr="00AA2F9E">
        <w:tc>
          <w:tcPr>
            <w:tcW w:w="2830" w:type="dxa"/>
            <w:shd w:val="clear" w:color="auto" w:fill="2F5496" w:themeFill="accent5" w:themeFillShade="BF"/>
          </w:tcPr>
          <w:p w14:paraId="6B7A60DD" w14:textId="2BE548F8" w:rsidR="00652815" w:rsidRDefault="00652815" w:rsidP="00985537">
            <w:pPr>
              <w:rPr>
                <w:rFonts w:ascii="Arial" w:hAnsi="Arial" w:cs="Arial"/>
                <w:color w:val="FFFFFF" w:themeColor="background1"/>
                <w:sz w:val="24"/>
                <w:szCs w:val="24"/>
                <w:lang w:val="en-GB"/>
              </w:rPr>
            </w:pPr>
            <w:r>
              <w:rPr>
                <w:rFonts w:ascii="Arial" w:hAnsi="Arial" w:cs="Arial"/>
                <w:color w:val="FFFFFF" w:themeColor="background1"/>
                <w:sz w:val="24"/>
                <w:szCs w:val="24"/>
                <w:lang w:val="en-GB"/>
              </w:rPr>
              <w:t xml:space="preserve">Dates of attendance in </w:t>
            </w:r>
            <w:r w:rsidR="0001056B">
              <w:rPr>
                <w:rFonts w:ascii="Arial" w:hAnsi="Arial" w:cs="Arial"/>
                <w:color w:val="FFFFFF" w:themeColor="background1"/>
                <w:sz w:val="24"/>
                <w:szCs w:val="24"/>
                <w:lang w:val="en-GB"/>
              </w:rPr>
              <w:t>Rio de Janeiro 2026</w:t>
            </w:r>
            <w:r w:rsidR="0065377C">
              <w:rPr>
                <w:rFonts w:ascii="Arial" w:hAnsi="Arial" w:cs="Arial"/>
                <w:color w:val="FFFFFF" w:themeColor="background1"/>
                <w:sz w:val="24"/>
                <w:szCs w:val="24"/>
                <w:lang w:val="en-GB"/>
              </w:rPr>
              <w:t xml:space="preserve"> </w:t>
            </w:r>
            <w:r w:rsidR="006828A8">
              <w:rPr>
                <w:rFonts w:ascii="Arial" w:hAnsi="Arial" w:cs="Arial"/>
                <w:color w:val="FFFFFF" w:themeColor="background1"/>
                <w:sz w:val="24"/>
                <w:szCs w:val="24"/>
                <w:lang w:val="en-GB"/>
              </w:rPr>
              <w:t>and</w:t>
            </w:r>
            <w:r w:rsidR="0065377C">
              <w:rPr>
                <w:rFonts w:ascii="Arial" w:hAnsi="Arial" w:cs="Arial"/>
                <w:color w:val="FFFFFF" w:themeColor="background1"/>
                <w:sz w:val="24"/>
                <w:szCs w:val="24"/>
                <w:lang w:val="en-GB"/>
              </w:rPr>
              <w:t xml:space="preserve"> Hong Kong 2026</w:t>
            </w:r>
          </w:p>
        </w:tc>
        <w:tc>
          <w:tcPr>
            <w:tcW w:w="6232" w:type="dxa"/>
          </w:tcPr>
          <w:p w14:paraId="50E2EE4D" w14:textId="77777777" w:rsidR="00652815" w:rsidRDefault="00652815" w:rsidP="00985537">
            <w:pPr>
              <w:rPr>
                <w:rFonts w:ascii="Arial" w:hAnsi="Arial" w:cs="Arial"/>
                <w:b/>
                <w:color w:val="1F4E79" w:themeColor="accent1" w:themeShade="80"/>
                <w:sz w:val="32"/>
                <w:szCs w:val="32"/>
                <w:lang w:val="en-GB"/>
              </w:rPr>
            </w:pPr>
          </w:p>
        </w:tc>
      </w:tr>
    </w:tbl>
    <w:p w14:paraId="32CD2D82" w14:textId="77777777" w:rsidR="00985537" w:rsidRDefault="00985537" w:rsidP="00985537">
      <w:pPr>
        <w:rPr>
          <w:rFonts w:ascii="Arial" w:hAnsi="Arial" w:cs="Arial"/>
          <w:b/>
          <w:color w:val="1F4E79" w:themeColor="accent1" w:themeShade="80"/>
          <w:sz w:val="32"/>
          <w:szCs w:val="32"/>
          <w:lang w:val="en-GB"/>
        </w:rPr>
      </w:pPr>
    </w:p>
    <w:tbl>
      <w:tblPr>
        <w:tblStyle w:val="Grilledutableau"/>
        <w:tblW w:w="0" w:type="auto"/>
        <w:tblLook w:val="04A0" w:firstRow="1" w:lastRow="0" w:firstColumn="1" w:lastColumn="0" w:noHBand="0" w:noVBand="1"/>
      </w:tblPr>
      <w:tblGrid>
        <w:gridCol w:w="2830"/>
        <w:gridCol w:w="6232"/>
      </w:tblGrid>
      <w:tr w:rsidR="00386C6B" w:rsidRPr="00012A15" w14:paraId="429893FF" w14:textId="77777777" w:rsidTr="00AA2F9E">
        <w:trPr>
          <w:trHeight w:val="3656"/>
        </w:trPr>
        <w:tc>
          <w:tcPr>
            <w:tcW w:w="2830" w:type="dxa"/>
            <w:shd w:val="clear" w:color="auto" w:fill="2F5496" w:themeFill="accent5" w:themeFillShade="BF"/>
          </w:tcPr>
          <w:p w14:paraId="04579A23" w14:textId="77777777" w:rsidR="00386C6B" w:rsidRPr="006B3973" w:rsidRDefault="00386C6B" w:rsidP="001B227F">
            <w:pPr>
              <w:rPr>
                <w:rFonts w:ascii="Arial" w:hAnsi="Arial" w:cs="Arial"/>
                <w:b/>
                <w:color w:val="FFFFFF" w:themeColor="background1"/>
                <w:sz w:val="24"/>
                <w:szCs w:val="24"/>
                <w:lang w:val="en-GB"/>
              </w:rPr>
            </w:pPr>
            <w:r w:rsidRPr="006B3973">
              <w:rPr>
                <w:rFonts w:ascii="Arial" w:hAnsi="Arial" w:cs="Arial"/>
                <w:b/>
                <w:color w:val="FFFFFF" w:themeColor="background1"/>
                <w:sz w:val="24"/>
                <w:szCs w:val="24"/>
                <w:lang w:val="en-GB"/>
              </w:rPr>
              <w:t>MOTIVATION</w:t>
            </w:r>
          </w:p>
          <w:p w14:paraId="2FC0F640" w14:textId="77777777" w:rsidR="00386C6B" w:rsidRPr="00386C6B" w:rsidRDefault="00386C6B" w:rsidP="00386C6B">
            <w:pPr>
              <w:rPr>
                <w:rFonts w:ascii="Arial" w:hAnsi="Arial" w:cs="Arial"/>
                <w:color w:val="FFFFFF" w:themeColor="background1"/>
                <w:sz w:val="22"/>
                <w:szCs w:val="22"/>
                <w:lang w:val="en-GB"/>
              </w:rPr>
            </w:pPr>
            <w:r w:rsidRPr="0042251F">
              <w:rPr>
                <w:rFonts w:ascii="Arial" w:hAnsi="Arial" w:cs="Arial"/>
                <w:i/>
                <w:color w:val="FFFFFF" w:themeColor="background1"/>
                <w:sz w:val="24"/>
                <w:szCs w:val="24"/>
                <w:lang w:val="en-GB"/>
              </w:rPr>
              <w:t xml:space="preserve">Please describe </w:t>
            </w:r>
            <w:r>
              <w:rPr>
                <w:rFonts w:ascii="Arial" w:hAnsi="Arial" w:cs="Arial"/>
                <w:i/>
                <w:color w:val="FFFFFF" w:themeColor="background1"/>
                <w:sz w:val="24"/>
                <w:szCs w:val="24"/>
                <w:lang w:val="en-GB"/>
              </w:rPr>
              <w:t xml:space="preserve">the motivation of the project and the relation to fencing </w:t>
            </w:r>
            <w:r w:rsidRPr="0042251F">
              <w:rPr>
                <w:rFonts w:ascii="Arial" w:hAnsi="Arial" w:cs="Arial"/>
                <w:i/>
                <w:color w:val="FFFFFF" w:themeColor="background1"/>
                <w:sz w:val="24"/>
                <w:szCs w:val="24"/>
                <w:lang w:val="en-GB"/>
              </w:rPr>
              <w:t xml:space="preserve"> </w:t>
            </w:r>
          </w:p>
        </w:tc>
        <w:tc>
          <w:tcPr>
            <w:tcW w:w="6232" w:type="dxa"/>
          </w:tcPr>
          <w:p w14:paraId="18B3BE4F" w14:textId="77777777" w:rsidR="00386C6B" w:rsidRDefault="00386C6B" w:rsidP="001B227F">
            <w:pPr>
              <w:rPr>
                <w:rFonts w:ascii="Arial" w:hAnsi="Arial" w:cs="Arial"/>
                <w:b/>
                <w:color w:val="1F4E79" w:themeColor="accent1" w:themeShade="80"/>
                <w:sz w:val="32"/>
                <w:szCs w:val="32"/>
                <w:lang w:val="en-GB"/>
              </w:rPr>
            </w:pPr>
          </w:p>
        </w:tc>
      </w:tr>
    </w:tbl>
    <w:p w14:paraId="7272796C" w14:textId="77777777" w:rsidR="00386C6B" w:rsidRDefault="00386C6B" w:rsidP="00985537">
      <w:pPr>
        <w:rPr>
          <w:rFonts w:ascii="Arial" w:hAnsi="Arial" w:cs="Arial"/>
          <w:b/>
          <w:color w:val="1F4E79" w:themeColor="accent1" w:themeShade="80"/>
          <w:sz w:val="32"/>
          <w:szCs w:val="32"/>
          <w:lang w:val="en-GB"/>
        </w:rPr>
      </w:pPr>
    </w:p>
    <w:tbl>
      <w:tblPr>
        <w:tblStyle w:val="Grilledutableau"/>
        <w:tblW w:w="9067" w:type="dxa"/>
        <w:tblLook w:val="04A0" w:firstRow="1" w:lastRow="0" w:firstColumn="1" w:lastColumn="0" w:noHBand="0" w:noVBand="1"/>
      </w:tblPr>
      <w:tblGrid>
        <w:gridCol w:w="2830"/>
        <w:gridCol w:w="6237"/>
      </w:tblGrid>
      <w:tr w:rsidR="00985537" w14:paraId="07EB47EF" w14:textId="77777777" w:rsidTr="00E963BF">
        <w:trPr>
          <w:trHeight w:val="5074"/>
        </w:trPr>
        <w:tc>
          <w:tcPr>
            <w:tcW w:w="2830" w:type="dxa"/>
            <w:shd w:val="clear" w:color="auto" w:fill="2F5496" w:themeFill="accent5" w:themeFillShade="BF"/>
          </w:tcPr>
          <w:p w14:paraId="2CA911A2" w14:textId="77777777" w:rsidR="00985537" w:rsidRPr="00E963BF" w:rsidRDefault="00386C6B" w:rsidP="00985537">
            <w:pPr>
              <w:rPr>
                <w:rFonts w:ascii="Arial" w:hAnsi="Arial" w:cs="Arial"/>
                <w:b/>
                <w:color w:val="FFFFFF" w:themeColor="background1"/>
                <w:sz w:val="24"/>
                <w:szCs w:val="24"/>
                <w:lang w:val="en-GB"/>
              </w:rPr>
            </w:pPr>
            <w:r w:rsidRPr="00E963BF">
              <w:rPr>
                <w:rFonts w:ascii="Arial" w:hAnsi="Arial" w:cs="Arial"/>
                <w:b/>
                <w:color w:val="FFFFFF" w:themeColor="background1"/>
                <w:sz w:val="24"/>
                <w:szCs w:val="24"/>
                <w:lang w:val="en-GB"/>
              </w:rPr>
              <w:lastRenderedPageBreak/>
              <w:t>GENERALITY</w:t>
            </w:r>
          </w:p>
          <w:p w14:paraId="6D162ED1" w14:textId="77777777" w:rsidR="00985537" w:rsidRPr="00E963BF" w:rsidRDefault="00985537" w:rsidP="00985537">
            <w:pPr>
              <w:rPr>
                <w:rFonts w:ascii="Arial" w:hAnsi="Arial" w:cs="Arial"/>
                <w:i/>
                <w:color w:val="FFFFFF" w:themeColor="background1"/>
                <w:sz w:val="24"/>
                <w:szCs w:val="24"/>
                <w:lang w:val="en-GB"/>
              </w:rPr>
            </w:pPr>
            <w:r w:rsidRPr="00E963BF">
              <w:rPr>
                <w:rFonts w:ascii="Arial" w:hAnsi="Arial" w:cs="Arial"/>
                <w:i/>
                <w:color w:val="FFFFFF" w:themeColor="background1"/>
                <w:sz w:val="24"/>
                <w:szCs w:val="24"/>
                <w:lang w:val="en-GB"/>
              </w:rPr>
              <w:t xml:space="preserve">Please describe your project </w:t>
            </w:r>
            <w:r w:rsidR="006B3973" w:rsidRPr="00E963BF">
              <w:rPr>
                <w:rFonts w:ascii="Arial" w:hAnsi="Arial" w:cs="Arial"/>
                <w:i/>
                <w:color w:val="FFFFFF" w:themeColor="background1"/>
                <w:sz w:val="24"/>
                <w:szCs w:val="24"/>
                <w:lang w:val="en-GB"/>
              </w:rPr>
              <w:t xml:space="preserve">and how the donation will contribute to it, </w:t>
            </w:r>
            <w:r w:rsidRPr="00E963BF">
              <w:rPr>
                <w:rFonts w:ascii="Arial" w:hAnsi="Arial" w:cs="Arial"/>
                <w:i/>
                <w:color w:val="FFFFFF" w:themeColor="background1"/>
                <w:sz w:val="24"/>
                <w:szCs w:val="24"/>
                <w:lang w:val="en-GB"/>
              </w:rPr>
              <w:t>based on the following information:</w:t>
            </w:r>
          </w:p>
          <w:p w14:paraId="070F0642" w14:textId="77777777" w:rsidR="00985537" w:rsidRPr="00E963BF" w:rsidRDefault="00985537" w:rsidP="00985537">
            <w:pPr>
              <w:rPr>
                <w:rFonts w:ascii="Arial" w:hAnsi="Arial" w:cs="Arial"/>
                <w:color w:val="FFFFFF" w:themeColor="background1"/>
                <w:sz w:val="24"/>
                <w:szCs w:val="24"/>
                <w:lang w:val="en-GB"/>
              </w:rPr>
            </w:pPr>
          </w:p>
          <w:p w14:paraId="666FCF0B" w14:textId="77777777" w:rsidR="0042251F" w:rsidRPr="00E963BF" w:rsidRDefault="00985537" w:rsidP="006B3973">
            <w:pPr>
              <w:pStyle w:val="Paragraphedeliste"/>
              <w:numPr>
                <w:ilvl w:val="0"/>
                <w:numId w:val="19"/>
              </w:numPr>
              <w:rPr>
                <w:rFonts w:ascii="Arial" w:hAnsi="Arial" w:cs="Arial"/>
                <w:color w:val="FFFFFF" w:themeColor="background1"/>
                <w:sz w:val="24"/>
                <w:szCs w:val="24"/>
                <w:lang w:val="en-GB"/>
              </w:rPr>
            </w:pPr>
            <w:r w:rsidRPr="00E963BF">
              <w:rPr>
                <w:rFonts w:ascii="Arial" w:hAnsi="Arial" w:cs="Arial"/>
                <w:color w:val="FFFFFF" w:themeColor="background1"/>
                <w:sz w:val="24"/>
                <w:szCs w:val="24"/>
                <w:lang w:val="en-GB"/>
              </w:rPr>
              <w:t xml:space="preserve">geographical area; </w:t>
            </w:r>
          </w:p>
          <w:p w14:paraId="6A66B442" w14:textId="77777777" w:rsidR="0042251F" w:rsidRPr="00E963BF" w:rsidRDefault="00985537" w:rsidP="006B3973">
            <w:pPr>
              <w:pStyle w:val="Paragraphedeliste"/>
              <w:numPr>
                <w:ilvl w:val="0"/>
                <w:numId w:val="19"/>
              </w:numPr>
              <w:rPr>
                <w:rFonts w:ascii="Arial" w:hAnsi="Arial" w:cs="Arial"/>
                <w:color w:val="FFFFFF" w:themeColor="background1"/>
                <w:sz w:val="24"/>
                <w:szCs w:val="24"/>
                <w:lang w:val="en-GB"/>
              </w:rPr>
            </w:pPr>
            <w:r w:rsidRPr="00E963BF">
              <w:rPr>
                <w:rFonts w:ascii="Arial" w:hAnsi="Arial" w:cs="Arial"/>
                <w:color w:val="FFFFFF" w:themeColor="background1"/>
                <w:sz w:val="24"/>
                <w:szCs w:val="24"/>
                <w:lang w:val="en-GB"/>
              </w:rPr>
              <w:t xml:space="preserve">category of people targeted; </w:t>
            </w:r>
          </w:p>
          <w:p w14:paraId="011E2AF6" w14:textId="77777777" w:rsidR="0042251F" w:rsidRPr="00E963BF" w:rsidRDefault="0042251F" w:rsidP="006B3973">
            <w:pPr>
              <w:pStyle w:val="Paragraphedeliste"/>
              <w:numPr>
                <w:ilvl w:val="0"/>
                <w:numId w:val="19"/>
              </w:numPr>
              <w:rPr>
                <w:rFonts w:ascii="Arial" w:hAnsi="Arial" w:cs="Arial"/>
                <w:color w:val="FFFFFF" w:themeColor="background1"/>
                <w:sz w:val="24"/>
                <w:szCs w:val="24"/>
                <w:lang w:val="en-GB"/>
              </w:rPr>
            </w:pPr>
            <w:r w:rsidRPr="00E963BF">
              <w:rPr>
                <w:rFonts w:ascii="Arial" w:hAnsi="Arial" w:cs="Arial"/>
                <w:color w:val="FFFFFF" w:themeColor="background1"/>
                <w:sz w:val="24"/>
                <w:szCs w:val="24"/>
                <w:lang w:val="en-GB"/>
              </w:rPr>
              <w:t>duration of the project</w:t>
            </w:r>
            <w:r w:rsidR="008F35D4">
              <w:rPr>
                <w:rFonts w:ascii="Arial" w:hAnsi="Arial" w:cs="Arial"/>
                <w:color w:val="FFFFFF" w:themeColor="background1"/>
                <w:sz w:val="24"/>
                <w:szCs w:val="24"/>
                <w:lang w:val="en-GB"/>
              </w:rPr>
              <w:t>;</w:t>
            </w:r>
          </w:p>
          <w:p w14:paraId="7D62D0D1" w14:textId="77777777" w:rsidR="006B3973" w:rsidRPr="00E963BF" w:rsidRDefault="006B3973" w:rsidP="006B3973">
            <w:pPr>
              <w:pStyle w:val="Paragraphedeliste"/>
              <w:numPr>
                <w:ilvl w:val="0"/>
                <w:numId w:val="19"/>
              </w:numPr>
              <w:rPr>
                <w:rFonts w:ascii="Arial" w:hAnsi="Arial" w:cs="Arial"/>
                <w:color w:val="FFFFFF" w:themeColor="background1"/>
                <w:sz w:val="24"/>
                <w:szCs w:val="24"/>
                <w:lang w:val="en-GB"/>
              </w:rPr>
            </w:pPr>
            <w:r w:rsidRPr="00E963BF">
              <w:rPr>
                <w:rFonts w:ascii="Arial" w:hAnsi="Arial" w:cs="Arial"/>
                <w:color w:val="FFFFFF" w:themeColor="background1"/>
                <w:sz w:val="24"/>
                <w:szCs w:val="24"/>
                <w:lang w:val="en-GB"/>
              </w:rPr>
              <w:t>number of people affected;</w:t>
            </w:r>
          </w:p>
          <w:p w14:paraId="52F1DDA2" w14:textId="77777777" w:rsidR="006B3973" w:rsidRPr="00E963BF" w:rsidRDefault="006B3973" w:rsidP="006B3973">
            <w:pPr>
              <w:pStyle w:val="Paragraphedeliste"/>
              <w:numPr>
                <w:ilvl w:val="0"/>
                <w:numId w:val="19"/>
              </w:numPr>
              <w:rPr>
                <w:rFonts w:ascii="Arial" w:hAnsi="Arial" w:cs="Arial"/>
                <w:color w:val="FFFFFF" w:themeColor="background1"/>
                <w:sz w:val="24"/>
                <w:szCs w:val="24"/>
                <w:lang w:val="en-GB"/>
              </w:rPr>
            </w:pPr>
            <w:r w:rsidRPr="00E963BF">
              <w:rPr>
                <w:rFonts w:ascii="Arial" w:hAnsi="Arial" w:cs="Arial"/>
                <w:color w:val="FFFFFF" w:themeColor="background1"/>
                <w:sz w:val="24"/>
                <w:szCs w:val="24"/>
                <w:lang w:val="en-GB"/>
              </w:rPr>
              <w:t>number of organised activities;</w:t>
            </w:r>
          </w:p>
          <w:p w14:paraId="23D07109" w14:textId="77777777" w:rsidR="006B3973" w:rsidRPr="00E963BF" w:rsidRDefault="006B3973" w:rsidP="006B3973">
            <w:pPr>
              <w:pStyle w:val="Paragraphedeliste"/>
              <w:numPr>
                <w:ilvl w:val="0"/>
                <w:numId w:val="19"/>
              </w:numPr>
              <w:rPr>
                <w:rFonts w:ascii="Arial" w:hAnsi="Arial" w:cs="Arial"/>
                <w:color w:val="FFFFFF" w:themeColor="background1"/>
                <w:sz w:val="24"/>
                <w:szCs w:val="24"/>
                <w:lang w:val="en-GB"/>
              </w:rPr>
            </w:pPr>
            <w:r w:rsidRPr="00E963BF">
              <w:rPr>
                <w:rFonts w:ascii="Arial" w:hAnsi="Arial" w:cs="Arial"/>
                <w:color w:val="FFFFFF" w:themeColor="background1"/>
                <w:sz w:val="24"/>
                <w:szCs w:val="24"/>
                <w:lang w:val="en-GB"/>
              </w:rPr>
              <w:t>other…</w:t>
            </w:r>
          </w:p>
          <w:p w14:paraId="0E8D304D" w14:textId="77777777" w:rsidR="006B3973" w:rsidRPr="006B3973" w:rsidRDefault="006B3973" w:rsidP="000402A6">
            <w:pPr>
              <w:pStyle w:val="Paragraphedeliste"/>
              <w:rPr>
                <w:rFonts w:ascii="Arial" w:hAnsi="Arial" w:cs="Arial"/>
                <w:color w:val="FFFFFF" w:themeColor="background1"/>
                <w:sz w:val="22"/>
                <w:szCs w:val="22"/>
                <w:lang w:val="en-GB"/>
              </w:rPr>
            </w:pPr>
          </w:p>
        </w:tc>
        <w:tc>
          <w:tcPr>
            <w:tcW w:w="6232" w:type="dxa"/>
          </w:tcPr>
          <w:p w14:paraId="5982BF21" w14:textId="77777777" w:rsidR="00985537" w:rsidRDefault="00985537" w:rsidP="00985537">
            <w:pPr>
              <w:rPr>
                <w:rFonts w:ascii="Arial" w:hAnsi="Arial" w:cs="Arial"/>
                <w:b/>
                <w:color w:val="1F4E79" w:themeColor="accent1" w:themeShade="80"/>
                <w:sz w:val="32"/>
                <w:szCs w:val="32"/>
                <w:lang w:val="en-GB"/>
              </w:rPr>
            </w:pPr>
          </w:p>
        </w:tc>
      </w:tr>
      <w:tr w:rsidR="000402A6" w:rsidRPr="00012A15" w14:paraId="2B31BA0A" w14:textId="77777777" w:rsidTr="00E963BF">
        <w:trPr>
          <w:trHeight w:val="4939"/>
        </w:trPr>
        <w:tc>
          <w:tcPr>
            <w:tcW w:w="2830" w:type="dxa"/>
            <w:shd w:val="clear" w:color="auto" w:fill="2F5496" w:themeFill="accent5" w:themeFillShade="BF"/>
          </w:tcPr>
          <w:p w14:paraId="6833415C" w14:textId="77777777" w:rsidR="000402A6" w:rsidRPr="00E963BF" w:rsidRDefault="000402A6" w:rsidP="00EE7E97">
            <w:pPr>
              <w:rPr>
                <w:rFonts w:ascii="Arial" w:hAnsi="Arial" w:cs="Arial"/>
                <w:b/>
                <w:color w:val="FFFFFF" w:themeColor="background1"/>
                <w:sz w:val="24"/>
                <w:szCs w:val="24"/>
                <w:lang w:val="en-GB"/>
              </w:rPr>
            </w:pPr>
            <w:r w:rsidRPr="00E963BF">
              <w:rPr>
                <w:rFonts w:ascii="Arial" w:hAnsi="Arial" w:cs="Arial"/>
                <w:b/>
                <w:color w:val="FFFFFF" w:themeColor="background1"/>
                <w:sz w:val="24"/>
                <w:szCs w:val="24"/>
                <w:lang w:val="en-GB"/>
              </w:rPr>
              <w:t>DETAILS</w:t>
            </w:r>
          </w:p>
          <w:p w14:paraId="115F66B4" w14:textId="77777777" w:rsidR="000402A6" w:rsidRPr="00E963BF" w:rsidRDefault="000402A6" w:rsidP="00EE7E97">
            <w:pPr>
              <w:rPr>
                <w:rFonts w:ascii="Arial" w:hAnsi="Arial" w:cs="Arial"/>
                <w:i/>
                <w:color w:val="FFFFFF" w:themeColor="background1"/>
                <w:sz w:val="24"/>
                <w:szCs w:val="24"/>
                <w:lang w:val="en-GB"/>
              </w:rPr>
            </w:pPr>
            <w:r w:rsidRPr="00E963BF">
              <w:rPr>
                <w:rFonts w:ascii="Arial" w:hAnsi="Arial" w:cs="Arial"/>
                <w:i/>
                <w:color w:val="FFFFFF" w:themeColor="background1"/>
                <w:sz w:val="24"/>
                <w:szCs w:val="24"/>
                <w:lang w:val="en-GB"/>
              </w:rPr>
              <w:t xml:space="preserve"> N. of people active in delivering the project and role of each member</w:t>
            </w:r>
          </w:p>
          <w:p w14:paraId="13F3B9AC" w14:textId="77777777" w:rsidR="000402A6" w:rsidRPr="00E963BF" w:rsidRDefault="000402A6" w:rsidP="00EE7E97">
            <w:pPr>
              <w:rPr>
                <w:rFonts w:ascii="Arial" w:hAnsi="Arial" w:cs="Arial"/>
                <w:b/>
                <w:color w:val="FFFFFF" w:themeColor="background1"/>
                <w:sz w:val="24"/>
                <w:szCs w:val="24"/>
                <w:lang w:val="en-GB"/>
              </w:rPr>
            </w:pPr>
            <w:r w:rsidRPr="00E963BF">
              <w:rPr>
                <w:rFonts w:ascii="Arial" w:hAnsi="Arial" w:cs="Arial"/>
                <w:i/>
                <w:color w:val="FFFFFF" w:themeColor="background1"/>
                <w:sz w:val="24"/>
                <w:szCs w:val="24"/>
                <w:lang w:val="en-GB"/>
              </w:rPr>
              <w:t>Frequency of the activities</w:t>
            </w:r>
            <w:r w:rsidRPr="00E963BF">
              <w:rPr>
                <w:rFonts w:ascii="Arial" w:hAnsi="Arial" w:cs="Arial"/>
                <w:color w:val="FFFFFF" w:themeColor="background1"/>
                <w:sz w:val="24"/>
                <w:szCs w:val="24"/>
                <w:lang w:val="en-GB"/>
              </w:rPr>
              <w:t xml:space="preserve"> (how many times per month, per week, per year…)</w:t>
            </w:r>
          </w:p>
          <w:p w14:paraId="0826AA65" w14:textId="77777777" w:rsidR="000402A6" w:rsidRPr="00E963BF" w:rsidRDefault="000402A6" w:rsidP="00EE7E97">
            <w:pPr>
              <w:rPr>
                <w:rFonts w:ascii="Arial" w:hAnsi="Arial" w:cs="Arial"/>
                <w:b/>
                <w:color w:val="FFFFFF" w:themeColor="background1"/>
                <w:sz w:val="24"/>
                <w:szCs w:val="24"/>
                <w:lang w:val="en-GB"/>
              </w:rPr>
            </w:pPr>
            <w:r w:rsidRPr="00E963BF">
              <w:rPr>
                <w:rFonts w:ascii="Arial" w:hAnsi="Arial" w:cs="Arial"/>
                <w:i/>
                <w:color w:val="FFFFFF" w:themeColor="background1"/>
                <w:sz w:val="24"/>
                <w:szCs w:val="24"/>
                <w:lang w:val="en-GB"/>
              </w:rPr>
              <w:t>Places targeted</w:t>
            </w:r>
            <w:r w:rsidRPr="00E963BF">
              <w:rPr>
                <w:rFonts w:ascii="Arial" w:hAnsi="Arial" w:cs="Arial"/>
                <w:color w:val="FFFFFF" w:themeColor="background1"/>
                <w:sz w:val="24"/>
                <w:szCs w:val="24"/>
                <w:lang w:val="en-GB"/>
              </w:rPr>
              <w:t xml:space="preserve"> (schools, hospitals, refugee camps…)</w:t>
            </w:r>
          </w:p>
          <w:p w14:paraId="4E638CED" w14:textId="77777777" w:rsidR="000402A6" w:rsidRPr="006B3973" w:rsidRDefault="000402A6" w:rsidP="00EE7E97">
            <w:pPr>
              <w:rPr>
                <w:rFonts w:ascii="Arial" w:hAnsi="Arial" w:cs="Arial"/>
                <w:b/>
                <w:color w:val="FFFFFF" w:themeColor="background1"/>
                <w:sz w:val="22"/>
                <w:szCs w:val="22"/>
                <w:lang w:val="en-GB"/>
              </w:rPr>
            </w:pPr>
            <w:r w:rsidRPr="00E963BF">
              <w:rPr>
                <w:rFonts w:ascii="Arial" w:hAnsi="Arial" w:cs="Arial"/>
                <w:i/>
                <w:color w:val="FFFFFF" w:themeColor="background1"/>
                <w:sz w:val="24"/>
                <w:szCs w:val="24"/>
                <w:lang w:val="en-GB"/>
              </w:rPr>
              <w:t>Existing support</w:t>
            </w:r>
            <w:r w:rsidRPr="00E963BF">
              <w:rPr>
                <w:rFonts w:ascii="Arial" w:hAnsi="Arial" w:cs="Arial"/>
                <w:color w:val="FFFFFF" w:themeColor="background1"/>
                <w:sz w:val="24"/>
                <w:szCs w:val="24"/>
                <w:lang w:val="en-GB"/>
              </w:rPr>
              <w:t xml:space="preserve"> (Human resources, cooperation on a volunteer basis, financial support, media support, partnerships with other entities, other…)</w:t>
            </w:r>
          </w:p>
        </w:tc>
        <w:tc>
          <w:tcPr>
            <w:tcW w:w="6237" w:type="dxa"/>
          </w:tcPr>
          <w:p w14:paraId="5C224EB1" w14:textId="77777777" w:rsidR="000402A6" w:rsidRDefault="000402A6" w:rsidP="00EE7E97">
            <w:pPr>
              <w:rPr>
                <w:rFonts w:ascii="Arial" w:hAnsi="Arial" w:cs="Arial"/>
                <w:b/>
                <w:color w:val="FFFFFF" w:themeColor="background1"/>
                <w:sz w:val="22"/>
                <w:szCs w:val="22"/>
                <w:lang w:val="en-GB"/>
              </w:rPr>
            </w:pPr>
          </w:p>
        </w:tc>
      </w:tr>
    </w:tbl>
    <w:p w14:paraId="2DBACE07" w14:textId="77777777" w:rsidR="000402A6" w:rsidRDefault="000402A6" w:rsidP="008E6D4A">
      <w:pPr>
        <w:pStyle w:val="Paragraphedeliste"/>
        <w:ind w:left="0"/>
        <w:rPr>
          <w:rFonts w:ascii="Arial" w:hAnsi="Arial" w:cs="Arial"/>
          <w:color w:val="1F4E79" w:themeColor="accent1" w:themeShade="80"/>
          <w:sz w:val="19"/>
          <w:szCs w:val="19"/>
          <w:lang w:val="en-GB"/>
        </w:rPr>
      </w:pPr>
    </w:p>
    <w:p w14:paraId="727EA574" w14:textId="77777777" w:rsidR="00E963BF" w:rsidRDefault="00E963BF" w:rsidP="008E6D4A">
      <w:pPr>
        <w:pStyle w:val="Paragraphedeliste"/>
        <w:ind w:left="0"/>
        <w:rPr>
          <w:rFonts w:ascii="Arial" w:hAnsi="Arial" w:cs="Arial"/>
          <w:color w:val="1F4E79" w:themeColor="accent1" w:themeShade="80"/>
          <w:sz w:val="19"/>
          <w:szCs w:val="19"/>
          <w:lang w:val="en-GB"/>
        </w:rPr>
      </w:pPr>
    </w:p>
    <w:tbl>
      <w:tblPr>
        <w:tblStyle w:val="Grilledutableau"/>
        <w:tblW w:w="0" w:type="auto"/>
        <w:tblLook w:val="04A0" w:firstRow="1" w:lastRow="0" w:firstColumn="1" w:lastColumn="0" w:noHBand="0" w:noVBand="1"/>
      </w:tblPr>
      <w:tblGrid>
        <w:gridCol w:w="2830"/>
        <w:gridCol w:w="6232"/>
      </w:tblGrid>
      <w:tr w:rsidR="0042251F" w:rsidRPr="00012A15" w14:paraId="1CF22426" w14:textId="77777777" w:rsidTr="00AA2F9E">
        <w:trPr>
          <w:trHeight w:val="4790"/>
        </w:trPr>
        <w:tc>
          <w:tcPr>
            <w:tcW w:w="2830" w:type="dxa"/>
            <w:shd w:val="clear" w:color="auto" w:fill="2F5496" w:themeFill="accent5" w:themeFillShade="BF"/>
          </w:tcPr>
          <w:p w14:paraId="7F9E34D8" w14:textId="77777777" w:rsidR="0042251F" w:rsidRPr="006F5602" w:rsidRDefault="0042251F" w:rsidP="0042251F">
            <w:pPr>
              <w:rPr>
                <w:rFonts w:ascii="Arial" w:hAnsi="Arial" w:cs="Arial"/>
                <w:b/>
                <w:color w:val="FFFFFF" w:themeColor="background1"/>
                <w:sz w:val="24"/>
                <w:szCs w:val="24"/>
                <w:lang w:val="en-GB"/>
              </w:rPr>
            </w:pPr>
            <w:r w:rsidRPr="006F5602">
              <w:rPr>
                <w:rFonts w:ascii="Arial" w:hAnsi="Arial" w:cs="Arial"/>
                <w:b/>
                <w:color w:val="FFFFFF" w:themeColor="background1"/>
                <w:sz w:val="24"/>
                <w:szCs w:val="24"/>
                <w:lang w:val="en-GB"/>
              </w:rPr>
              <w:lastRenderedPageBreak/>
              <w:t>SUPPORT</w:t>
            </w:r>
            <w:r w:rsidR="006B3973" w:rsidRPr="006F5602">
              <w:rPr>
                <w:rFonts w:ascii="Arial" w:hAnsi="Arial" w:cs="Arial"/>
                <w:b/>
                <w:color w:val="FFFFFF" w:themeColor="background1"/>
                <w:sz w:val="24"/>
                <w:szCs w:val="24"/>
                <w:lang w:val="en-GB"/>
              </w:rPr>
              <w:t>ING DOCUMENTATION</w:t>
            </w:r>
          </w:p>
          <w:p w14:paraId="735E3D46" w14:textId="77777777" w:rsidR="0042251F" w:rsidRDefault="0042251F" w:rsidP="0042251F">
            <w:pPr>
              <w:rPr>
                <w:rFonts w:ascii="Arial" w:hAnsi="Arial" w:cs="Arial"/>
                <w:i/>
                <w:color w:val="FFFFFF" w:themeColor="background1"/>
                <w:sz w:val="24"/>
                <w:szCs w:val="24"/>
                <w:lang w:val="en-GB"/>
              </w:rPr>
            </w:pPr>
            <w:r w:rsidRPr="0042251F">
              <w:rPr>
                <w:rFonts w:ascii="Arial" w:hAnsi="Arial" w:cs="Arial"/>
                <w:i/>
                <w:color w:val="FFFFFF" w:themeColor="background1"/>
                <w:sz w:val="24"/>
                <w:szCs w:val="24"/>
                <w:lang w:val="en-GB"/>
              </w:rPr>
              <w:t xml:space="preserve"> </w:t>
            </w:r>
          </w:p>
          <w:p w14:paraId="01619B8C" w14:textId="481BF5FC" w:rsidR="0042251F" w:rsidRDefault="006B3973" w:rsidP="0042251F">
            <w:pPr>
              <w:rPr>
                <w:rFonts w:ascii="Arial" w:hAnsi="Arial" w:cs="Arial"/>
                <w:color w:val="FFFFFF" w:themeColor="background1"/>
                <w:sz w:val="24"/>
                <w:szCs w:val="24"/>
                <w:lang w:val="en-GB"/>
              </w:rPr>
            </w:pPr>
            <w:r w:rsidRPr="006B3973">
              <w:rPr>
                <w:rFonts w:ascii="Arial" w:hAnsi="Arial" w:cs="Arial"/>
                <w:i/>
                <w:color w:val="FFFFFF" w:themeColor="background1"/>
                <w:sz w:val="24"/>
                <w:szCs w:val="24"/>
                <w:lang w:val="en-GB"/>
              </w:rPr>
              <w:t>Please provide as an annex any document that you believe important such as certificates or awards, press articles, summary of reports, photographs or videos of activities</w:t>
            </w:r>
            <w:r w:rsidR="002D43EF">
              <w:rPr>
                <w:rFonts w:ascii="Arial" w:hAnsi="Arial" w:cs="Arial"/>
                <w:i/>
                <w:color w:val="FFFFFF" w:themeColor="background1"/>
                <w:sz w:val="24"/>
                <w:szCs w:val="24"/>
                <w:lang w:val="en-GB"/>
              </w:rPr>
              <w:t>.</w:t>
            </w:r>
          </w:p>
          <w:p w14:paraId="1898F9BE" w14:textId="77777777" w:rsidR="0042251F" w:rsidRPr="006B3973" w:rsidRDefault="0042251F" w:rsidP="006B3973">
            <w:pPr>
              <w:rPr>
                <w:rFonts w:ascii="Arial" w:hAnsi="Arial" w:cs="Arial"/>
                <w:color w:val="FFFFFF" w:themeColor="background1"/>
                <w:sz w:val="24"/>
                <w:szCs w:val="24"/>
                <w:lang w:val="en-GB"/>
              </w:rPr>
            </w:pPr>
          </w:p>
        </w:tc>
        <w:tc>
          <w:tcPr>
            <w:tcW w:w="6232" w:type="dxa"/>
          </w:tcPr>
          <w:p w14:paraId="3FB1A420" w14:textId="77777777" w:rsidR="0042251F" w:rsidRDefault="0042251F" w:rsidP="001B227F">
            <w:pPr>
              <w:rPr>
                <w:rFonts w:ascii="Arial" w:hAnsi="Arial" w:cs="Arial"/>
                <w:b/>
                <w:color w:val="1F4E79" w:themeColor="accent1" w:themeShade="80"/>
                <w:sz w:val="32"/>
                <w:szCs w:val="32"/>
                <w:lang w:val="en-GB"/>
              </w:rPr>
            </w:pPr>
          </w:p>
        </w:tc>
      </w:tr>
    </w:tbl>
    <w:p w14:paraId="106190BC" w14:textId="77777777" w:rsidR="008E6D4A" w:rsidRDefault="008E6D4A" w:rsidP="008E6D4A">
      <w:pPr>
        <w:pStyle w:val="Paragraphedeliste"/>
        <w:rPr>
          <w:rFonts w:ascii="Arial" w:hAnsi="Arial" w:cs="Arial"/>
          <w:color w:val="1F4E79" w:themeColor="accent1" w:themeShade="80"/>
          <w:sz w:val="19"/>
          <w:szCs w:val="19"/>
          <w:lang w:val="en-GB"/>
        </w:rPr>
      </w:pPr>
    </w:p>
    <w:p w14:paraId="09FA485A" w14:textId="77777777" w:rsidR="002D2514" w:rsidRPr="002D2514" w:rsidRDefault="002D2514" w:rsidP="008E6D4A">
      <w:pPr>
        <w:pStyle w:val="Paragraphedeliste"/>
        <w:rPr>
          <w:rFonts w:ascii="Arial" w:hAnsi="Arial" w:cs="Arial"/>
          <w:color w:val="1F4E79" w:themeColor="accent1" w:themeShade="80"/>
          <w:sz w:val="24"/>
          <w:szCs w:val="24"/>
          <w:lang w:val="en-GB"/>
        </w:rPr>
      </w:pPr>
      <w:r w:rsidRPr="002D2514">
        <w:rPr>
          <w:rFonts w:ascii="Arial" w:hAnsi="Arial" w:cs="Arial"/>
          <w:color w:val="1F4E79" w:themeColor="accent1" w:themeShade="80"/>
          <w:sz w:val="24"/>
          <w:szCs w:val="24"/>
          <w:lang w:val="en-GB"/>
        </w:rPr>
        <w:t>Please send the present application form and the related supporting documents to:</w:t>
      </w:r>
    </w:p>
    <w:p w14:paraId="61B6662E" w14:textId="77777777" w:rsidR="002D2514" w:rsidRPr="002D2514" w:rsidRDefault="002D2514" w:rsidP="008E6D4A">
      <w:pPr>
        <w:pStyle w:val="Paragraphedeliste"/>
        <w:rPr>
          <w:rFonts w:ascii="Arial" w:hAnsi="Arial" w:cs="Arial"/>
          <w:color w:val="1F4E79" w:themeColor="accent1" w:themeShade="80"/>
          <w:sz w:val="24"/>
          <w:szCs w:val="24"/>
          <w:lang w:val="en-GB"/>
        </w:rPr>
      </w:pPr>
      <w:hyperlink r:id="rId8" w:history="1">
        <w:r w:rsidRPr="002D2514">
          <w:rPr>
            <w:rStyle w:val="Lienhypertexte"/>
            <w:rFonts w:ascii="Arial" w:hAnsi="Arial" w:cs="Arial"/>
            <w:sz w:val="24"/>
            <w:szCs w:val="24"/>
            <w:lang w:val="en-GB"/>
          </w:rPr>
          <w:t>elena.murdaca@fie.ch</w:t>
        </w:r>
      </w:hyperlink>
    </w:p>
    <w:p w14:paraId="2D7AE979" w14:textId="77777777" w:rsidR="002D2514" w:rsidRPr="002D2514" w:rsidRDefault="002D2514" w:rsidP="008E6D4A">
      <w:pPr>
        <w:pStyle w:val="Paragraphedeliste"/>
        <w:rPr>
          <w:rFonts w:ascii="Arial" w:hAnsi="Arial" w:cs="Arial"/>
          <w:color w:val="1F4E79" w:themeColor="accent1" w:themeShade="80"/>
          <w:sz w:val="24"/>
          <w:szCs w:val="24"/>
          <w:lang w:val="en-GB"/>
        </w:rPr>
      </w:pPr>
    </w:p>
    <w:p w14:paraId="5F5B9CF9" w14:textId="332268EB" w:rsidR="002D2514" w:rsidRPr="00175ED1" w:rsidRDefault="006E1012" w:rsidP="00175ED1">
      <w:pPr>
        <w:pStyle w:val="Paragraphedeliste"/>
        <w:rPr>
          <w:rFonts w:ascii="Arial" w:hAnsi="Arial" w:cs="Arial"/>
          <w:b/>
          <w:color w:val="FF0000"/>
          <w:sz w:val="24"/>
          <w:szCs w:val="24"/>
          <w:lang w:val="en-GB"/>
        </w:rPr>
      </w:pPr>
      <w:r>
        <w:rPr>
          <w:rFonts w:ascii="Arial" w:hAnsi="Arial" w:cs="Arial"/>
          <w:b/>
          <w:color w:val="FF0000"/>
          <w:sz w:val="24"/>
          <w:szCs w:val="24"/>
          <w:lang w:val="en-GB"/>
        </w:rPr>
        <w:t xml:space="preserve">Deadline: </w:t>
      </w:r>
      <w:r w:rsidR="0082657F">
        <w:rPr>
          <w:rFonts w:ascii="Arial" w:hAnsi="Arial" w:cs="Arial"/>
          <w:b/>
          <w:color w:val="FF0000"/>
          <w:sz w:val="24"/>
          <w:szCs w:val="24"/>
          <w:lang w:val="en-GB"/>
        </w:rPr>
        <w:t>15</w:t>
      </w:r>
      <w:r w:rsidR="0082657F" w:rsidRPr="0082657F">
        <w:rPr>
          <w:rFonts w:ascii="Arial" w:hAnsi="Arial" w:cs="Arial"/>
          <w:b/>
          <w:color w:val="FF0000"/>
          <w:sz w:val="24"/>
          <w:szCs w:val="24"/>
          <w:vertAlign w:val="superscript"/>
          <w:lang w:val="en-GB"/>
        </w:rPr>
        <w:t>th</w:t>
      </w:r>
      <w:r w:rsidR="0082657F">
        <w:rPr>
          <w:rFonts w:ascii="Arial" w:hAnsi="Arial" w:cs="Arial"/>
          <w:b/>
          <w:color w:val="FF0000"/>
          <w:sz w:val="24"/>
          <w:szCs w:val="24"/>
          <w:lang w:val="en-GB"/>
        </w:rPr>
        <w:t xml:space="preserve"> December 2025</w:t>
      </w:r>
    </w:p>
    <w:sectPr w:rsidR="002D2514" w:rsidRPr="00175ED1" w:rsidSect="00CA16DF">
      <w:headerReference w:type="default" r:id="rId9"/>
      <w:footerReference w:type="default" r:id="rId10"/>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DF11" w14:textId="77777777" w:rsidR="007E3BDC" w:rsidRDefault="007E3BDC" w:rsidP="007E3BDC">
      <w:pPr>
        <w:spacing w:after="0" w:line="240" w:lineRule="auto"/>
      </w:pPr>
      <w:r>
        <w:separator/>
      </w:r>
    </w:p>
  </w:endnote>
  <w:endnote w:type="continuationSeparator" w:id="0">
    <w:p w14:paraId="6E4F530A" w14:textId="77777777" w:rsidR="007E3BDC" w:rsidRDefault="007E3BDC" w:rsidP="007E3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732160"/>
      <w:docPartObj>
        <w:docPartGallery w:val="Page Numbers (Bottom of Page)"/>
        <w:docPartUnique/>
      </w:docPartObj>
    </w:sdtPr>
    <w:sdtEndPr/>
    <w:sdtContent>
      <w:p w14:paraId="04E0A1AE" w14:textId="77777777" w:rsidR="007E3BDC" w:rsidRDefault="007E3BDC">
        <w:pPr>
          <w:pStyle w:val="Pieddepage"/>
          <w:jc w:val="center"/>
        </w:pPr>
        <w:r>
          <w:fldChar w:fldCharType="begin"/>
        </w:r>
        <w:r>
          <w:instrText>PAGE   \* MERGEFORMAT</w:instrText>
        </w:r>
        <w:r>
          <w:fldChar w:fldCharType="separate"/>
        </w:r>
        <w:r w:rsidR="00245180" w:rsidRPr="00245180">
          <w:rPr>
            <w:noProof/>
            <w:lang w:val="fr-FR"/>
          </w:rPr>
          <w:t>6</w:t>
        </w:r>
        <w:r>
          <w:fldChar w:fldCharType="end"/>
        </w:r>
      </w:p>
    </w:sdtContent>
  </w:sdt>
  <w:p w14:paraId="38A73E98" w14:textId="77777777" w:rsidR="007E3BDC" w:rsidRDefault="007E3B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6C53F" w14:textId="77777777" w:rsidR="007E3BDC" w:rsidRDefault="007E3BDC" w:rsidP="007E3BDC">
      <w:pPr>
        <w:spacing w:after="0" w:line="240" w:lineRule="auto"/>
      </w:pPr>
      <w:r>
        <w:separator/>
      </w:r>
    </w:p>
  </w:footnote>
  <w:footnote w:type="continuationSeparator" w:id="0">
    <w:p w14:paraId="198E4DA3" w14:textId="77777777" w:rsidR="007E3BDC" w:rsidRDefault="007E3BDC" w:rsidP="007E3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3DE8" w14:textId="77777777" w:rsidR="00164191" w:rsidRPr="00C35653" w:rsidRDefault="00436EDF">
    <w:pPr>
      <w:pStyle w:val="En-tte"/>
      <w:rPr>
        <w:rFonts w:ascii="Arial" w:hAnsi="Arial" w:cs="Arial"/>
        <w:i/>
        <w:color w:val="222A35" w:themeColor="text2" w:themeShade="80"/>
        <w:lang w:val="en-GB"/>
      </w:rPr>
    </w:pPr>
    <w:r>
      <w:rPr>
        <w:rFonts w:ascii="Bradley Hand ITC" w:hAnsi="Bradley Hand ITC"/>
        <w:noProof/>
        <w:color w:val="7F7F7F"/>
        <w:lang w:eastAsia="fr-CH"/>
      </w:rPr>
      <w:drawing>
        <wp:inline distT="0" distB="0" distL="0" distR="0" wp14:anchorId="481DC040" wp14:editId="3865435F">
          <wp:extent cx="1143000" cy="781050"/>
          <wp:effectExtent l="0" t="0" r="0" b="0"/>
          <wp:docPr id="2" name="Image 2" descr="2014 AMEND FIE LOGO_RGB_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 AMEND FIE LOGO_RGB_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r w:rsidR="008C4479" w:rsidRPr="008C4479">
      <w:rPr>
        <w:rFonts w:ascii="Arial" w:hAnsi="Arial" w:cs="Arial"/>
        <w:color w:val="222A35" w:themeColor="text2" w:themeShade="80"/>
        <w:lang w:val="en-GB"/>
      </w:rPr>
      <w:t xml:space="preserve"> </w:t>
    </w:r>
    <w:r w:rsidR="008C4479">
      <w:rPr>
        <w:rFonts w:ascii="Arial" w:hAnsi="Arial" w:cs="Arial"/>
        <w:color w:val="222A35" w:themeColor="text2" w:themeShade="80"/>
        <w:lang w:val="en-GB"/>
      </w:rPr>
      <w:t xml:space="preserve">                                                            </w:t>
    </w:r>
    <w:r w:rsidR="00C35653" w:rsidRPr="00C35653">
      <w:rPr>
        <w:rFonts w:ascii="Arial" w:hAnsi="Arial" w:cs="Arial"/>
        <w:i/>
        <w:color w:val="222A35" w:themeColor="text2" w:themeShade="80"/>
        <w:lang w:val="en-GB"/>
      </w:rPr>
      <w:t>Donate your fencing gear!</w:t>
    </w:r>
  </w:p>
  <w:p w14:paraId="0641B358" w14:textId="48A72495" w:rsidR="00C35653" w:rsidRDefault="0077615F" w:rsidP="00C35653">
    <w:pPr>
      <w:pStyle w:val="En-tte"/>
      <w:rPr>
        <w:rFonts w:ascii="Arial" w:hAnsi="Arial" w:cs="Arial"/>
        <w:color w:val="222A35" w:themeColor="text2" w:themeShade="80"/>
        <w:lang w:val="en-GB"/>
      </w:rPr>
    </w:pPr>
    <w:r>
      <w:rPr>
        <w:rFonts w:ascii="Arial" w:hAnsi="Arial" w:cs="Arial"/>
        <w:color w:val="222A35" w:themeColor="text2" w:themeShade="80"/>
        <w:lang w:val="en-GB"/>
      </w:rPr>
      <w:tab/>
    </w:r>
    <w:r>
      <w:rPr>
        <w:rFonts w:ascii="Arial" w:hAnsi="Arial" w:cs="Arial"/>
        <w:color w:val="222A35" w:themeColor="text2" w:themeShade="80"/>
        <w:lang w:val="en-GB"/>
      </w:rPr>
      <w:tab/>
      <w:t xml:space="preserve">FIE Application document </w:t>
    </w:r>
    <w:r w:rsidR="00AC2AA4">
      <w:rPr>
        <w:rFonts w:ascii="Arial" w:hAnsi="Arial" w:cs="Arial"/>
        <w:color w:val="222A35" w:themeColor="text2" w:themeShade="80"/>
        <w:lang w:val="en-GB"/>
      </w:rPr>
      <w:t>202</w:t>
    </w:r>
    <w:r w:rsidR="0001056B">
      <w:rPr>
        <w:rFonts w:ascii="Arial" w:hAnsi="Arial" w:cs="Arial"/>
        <w:color w:val="222A35" w:themeColor="text2" w:themeShade="80"/>
        <w:lang w:val="en-GB"/>
      </w:rPr>
      <w:t>6</w:t>
    </w:r>
  </w:p>
  <w:p w14:paraId="2189E414" w14:textId="77777777" w:rsidR="00C35653" w:rsidRDefault="00C35653" w:rsidP="00C35653">
    <w:pPr>
      <w:pStyle w:val="En-tte"/>
      <w:rPr>
        <w:rFonts w:ascii="Arial" w:hAnsi="Arial" w:cs="Arial"/>
        <w:color w:val="222A35" w:themeColor="text2" w:themeShade="80"/>
        <w:lang w:val="en-GB"/>
      </w:rPr>
    </w:pPr>
    <w:r>
      <w:rPr>
        <w:rFonts w:ascii="Arial" w:hAnsi="Arial" w:cs="Arial"/>
        <w:color w:val="222A35" w:themeColor="text2" w:themeShade="80"/>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1D5"/>
    <w:multiLevelType w:val="hybridMultilevel"/>
    <w:tmpl w:val="25F0D3A6"/>
    <w:lvl w:ilvl="0" w:tplc="F896347E">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 w15:restartNumberingAfterBreak="0">
    <w:nsid w:val="02CD2BE8"/>
    <w:multiLevelType w:val="hybridMultilevel"/>
    <w:tmpl w:val="35348C9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45901F8"/>
    <w:multiLevelType w:val="hybridMultilevel"/>
    <w:tmpl w:val="45BEEF4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4BF5603"/>
    <w:multiLevelType w:val="hybridMultilevel"/>
    <w:tmpl w:val="D3CCB944"/>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59A3D2D"/>
    <w:multiLevelType w:val="hybridMultilevel"/>
    <w:tmpl w:val="4FDE5CDC"/>
    <w:lvl w:ilvl="0" w:tplc="100C0001">
      <w:start w:val="1"/>
      <w:numFmt w:val="bullet"/>
      <w:lvlText w:val=""/>
      <w:lvlJc w:val="left"/>
      <w:pPr>
        <w:ind w:left="720" w:hanging="360"/>
      </w:pPr>
      <w:rPr>
        <w:rFonts w:ascii="Symbol" w:hAnsi="Symbol" w:hint="default"/>
        <w:color w:val="FFFFFF" w:themeColor="background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349B5F74"/>
    <w:multiLevelType w:val="hybridMultilevel"/>
    <w:tmpl w:val="3C62F36C"/>
    <w:lvl w:ilvl="0" w:tplc="100C0001">
      <w:start w:val="1"/>
      <w:numFmt w:val="bullet"/>
      <w:lvlText w:val=""/>
      <w:lvlJc w:val="left"/>
      <w:pPr>
        <w:ind w:left="720" w:hanging="360"/>
      </w:pPr>
      <w:rPr>
        <w:rFonts w:ascii="Symbol" w:hAnsi="Symbol" w:hint="default"/>
        <w:color w:val="FFFFFF" w:themeColor="background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B113FB1"/>
    <w:multiLevelType w:val="hybridMultilevel"/>
    <w:tmpl w:val="54001B56"/>
    <w:lvl w:ilvl="0" w:tplc="C7269C94">
      <w:start w:val="2"/>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B4867F3"/>
    <w:multiLevelType w:val="hybridMultilevel"/>
    <w:tmpl w:val="5274886A"/>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8" w15:restartNumberingAfterBreak="0">
    <w:nsid w:val="3BBC5AE1"/>
    <w:multiLevelType w:val="hybridMultilevel"/>
    <w:tmpl w:val="F116701E"/>
    <w:lvl w:ilvl="0" w:tplc="53264DD2">
      <w:start w:val="1"/>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9" w15:restartNumberingAfterBreak="0">
    <w:nsid w:val="3BF01FE2"/>
    <w:multiLevelType w:val="hybridMultilevel"/>
    <w:tmpl w:val="ED463400"/>
    <w:lvl w:ilvl="0" w:tplc="DB9A3912">
      <w:start w:val="1"/>
      <w:numFmt w:val="bullet"/>
      <w:lvlText w:val=""/>
      <w:lvlJc w:val="left"/>
      <w:pPr>
        <w:ind w:left="720" w:hanging="360"/>
      </w:pPr>
      <w:rPr>
        <w:rFonts w:ascii="Wingdings" w:hAnsi="Wingdings" w:hint="default"/>
        <w:color w:val="FFFFFF" w:themeColor="background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3CA95E9C"/>
    <w:multiLevelType w:val="hybridMultilevel"/>
    <w:tmpl w:val="B3C2AAD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49AB7897"/>
    <w:multiLevelType w:val="hybridMultilevel"/>
    <w:tmpl w:val="DBF01604"/>
    <w:lvl w:ilvl="0" w:tplc="C602E15A">
      <w:start w:val="2"/>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49C37521"/>
    <w:multiLevelType w:val="hybridMultilevel"/>
    <w:tmpl w:val="67D24756"/>
    <w:lvl w:ilvl="0" w:tplc="100C000D">
      <w:start w:val="1"/>
      <w:numFmt w:val="bullet"/>
      <w:lvlText w:val=""/>
      <w:lvlJc w:val="left"/>
      <w:pPr>
        <w:ind w:left="1440" w:hanging="360"/>
      </w:pPr>
      <w:rPr>
        <w:rFonts w:ascii="Wingdings" w:hAnsi="Wingdings"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3" w15:restartNumberingAfterBreak="0">
    <w:nsid w:val="4EF96D98"/>
    <w:multiLevelType w:val="hybridMultilevel"/>
    <w:tmpl w:val="59EABE46"/>
    <w:lvl w:ilvl="0" w:tplc="412804AA">
      <w:start w:val="1"/>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4" w15:restartNumberingAfterBreak="0">
    <w:nsid w:val="53BF1BC8"/>
    <w:multiLevelType w:val="hybridMultilevel"/>
    <w:tmpl w:val="CBA03648"/>
    <w:lvl w:ilvl="0" w:tplc="C9229458">
      <w:start w:val="1"/>
      <w:numFmt w:val="bullet"/>
      <w:lvlText w:val=""/>
      <w:lvlJc w:val="left"/>
      <w:pPr>
        <w:ind w:left="720" w:hanging="360"/>
      </w:pPr>
      <w:rPr>
        <w:rFonts w:ascii="Wingdings" w:hAnsi="Wingdings" w:hint="default"/>
        <w:color w:val="FFFFFF" w:themeColor="background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3E5375A"/>
    <w:multiLevelType w:val="hybridMultilevel"/>
    <w:tmpl w:val="26E6B1C0"/>
    <w:lvl w:ilvl="0" w:tplc="AA089544">
      <w:start w:val="2"/>
      <w:numFmt w:val="bullet"/>
      <w:lvlText w:val="-"/>
      <w:lvlJc w:val="left"/>
      <w:pPr>
        <w:ind w:left="720" w:hanging="360"/>
      </w:pPr>
      <w:rPr>
        <w:rFonts w:ascii="Arial" w:eastAsiaTheme="minorEastAsia" w:hAnsi="Arial" w:cs="Arial" w:hint="default"/>
        <w:color w:val="FFFFFF" w:themeColor="background1"/>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541D2B44"/>
    <w:multiLevelType w:val="hybridMultilevel"/>
    <w:tmpl w:val="3C249E5C"/>
    <w:lvl w:ilvl="0" w:tplc="DB9A3912">
      <w:start w:val="1"/>
      <w:numFmt w:val="bullet"/>
      <w:lvlText w:val=""/>
      <w:lvlJc w:val="left"/>
      <w:pPr>
        <w:ind w:left="720" w:hanging="360"/>
      </w:pPr>
      <w:rPr>
        <w:rFonts w:ascii="Wingdings" w:hAnsi="Wingdings" w:hint="default"/>
        <w:color w:val="FFFFFF" w:themeColor="background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5ED55A6B"/>
    <w:multiLevelType w:val="hybridMultilevel"/>
    <w:tmpl w:val="35DCC606"/>
    <w:lvl w:ilvl="0" w:tplc="72D60F24">
      <w:start w:val="1"/>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FB27263"/>
    <w:multiLevelType w:val="hybridMultilevel"/>
    <w:tmpl w:val="0C628B7E"/>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65437737"/>
    <w:multiLevelType w:val="hybridMultilevel"/>
    <w:tmpl w:val="77BCC634"/>
    <w:lvl w:ilvl="0" w:tplc="100C000D">
      <w:start w:val="1"/>
      <w:numFmt w:val="bullet"/>
      <w:lvlText w:val=""/>
      <w:lvlJc w:val="left"/>
      <w:pPr>
        <w:ind w:left="1800" w:hanging="360"/>
      </w:pPr>
      <w:rPr>
        <w:rFonts w:ascii="Wingdings" w:hAnsi="Wingdings" w:hint="default"/>
      </w:rPr>
    </w:lvl>
    <w:lvl w:ilvl="1" w:tplc="100C0003" w:tentative="1">
      <w:start w:val="1"/>
      <w:numFmt w:val="bullet"/>
      <w:lvlText w:val="o"/>
      <w:lvlJc w:val="left"/>
      <w:pPr>
        <w:ind w:left="2520" w:hanging="360"/>
      </w:pPr>
      <w:rPr>
        <w:rFonts w:ascii="Courier New" w:hAnsi="Courier New" w:cs="Courier New" w:hint="default"/>
      </w:rPr>
    </w:lvl>
    <w:lvl w:ilvl="2" w:tplc="100C0005" w:tentative="1">
      <w:start w:val="1"/>
      <w:numFmt w:val="bullet"/>
      <w:lvlText w:val=""/>
      <w:lvlJc w:val="left"/>
      <w:pPr>
        <w:ind w:left="3240" w:hanging="360"/>
      </w:pPr>
      <w:rPr>
        <w:rFonts w:ascii="Wingdings" w:hAnsi="Wingdings" w:hint="default"/>
      </w:rPr>
    </w:lvl>
    <w:lvl w:ilvl="3" w:tplc="100C0001" w:tentative="1">
      <w:start w:val="1"/>
      <w:numFmt w:val="bullet"/>
      <w:lvlText w:val=""/>
      <w:lvlJc w:val="left"/>
      <w:pPr>
        <w:ind w:left="3960" w:hanging="360"/>
      </w:pPr>
      <w:rPr>
        <w:rFonts w:ascii="Symbol" w:hAnsi="Symbol" w:hint="default"/>
      </w:rPr>
    </w:lvl>
    <w:lvl w:ilvl="4" w:tplc="100C0003" w:tentative="1">
      <w:start w:val="1"/>
      <w:numFmt w:val="bullet"/>
      <w:lvlText w:val="o"/>
      <w:lvlJc w:val="left"/>
      <w:pPr>
        <w:ind w:left="4680" w:hanging="360"/>
      </w:pPr>
      <w:rPr>
        <w:rFonts w:ascii="Courier New" w:hAnsi="Courier New" w:cs="Courier New" w:hint="default"/>
      </w:rPr>
    </w:lvl>
    <w:lvl w:ilvl="5" w:tplc="100C0005" w:tentative="1">
      <w:start w:val="1"/>
      <w:numFmt w:val="bullet"/>
      <w:lvlText w:val=""/>
      <w:lvlJc w:val="left"/>
      <w:pPr>
        <w:ind w:left="5400" w:hanging="360"/>
      </w:pPr>
      <w:rPr>
        <w:rFonts w:ascii="Wingdings" w:hAnsi="Wingdings" w:hint="default"/>
      </w:rPr>
    </w:lvl>
    <w:lvl w:ilvl="6" w:tplc="100C0001" w:tentative="1">
      <w:start w:val="1"/>
      <w:numFmt w:val="bullet"/>
      <w:lvlText w:val=""/>
      <w:lvlJc w:val="left"/>
      <w:pPr>
        <w:ind w:left="6120" w:hanging="360"/>
      </w:pPr>
      <w:rPr>
        <w:rFonts w:ascii="Symbol" w:hAnsi="Symbol" w:hint="default"/>
      </w:rPr>
    </w:lvl>
    <w:lvl w:ilvl="7" w:tplc="100C0003" w:tentative="1">
      <w:start w:val="1"/>
      <w:numFmt w:val="bullet"/>
      <w:lvlText w:val="o"/>
      <w:lvlJc w:val="left"/>
      <w:pPr>
        <w:ind w:left="6840" w:hanging="360"/>
      </w:pPr>
      <w:rPr>
        <w:rFonts w:ascii="Courier New" w:hAnsi="Courier New" w:cs="Courier New" w:hint="default"/>
      </w:rPr>
    </w:lvl>
    <w:lvl w:ilvl="8" w:tplc="100C0005" w:tentative="1">
      <w:start w:val="1"/>
      <w:numFmt w:val="bullet"/>
      <w:lvlText w:val=""/>
      <w:lvlJc w:val="left"/>
      <w:pPr>
        <w:ind w:left="7560" w:hanging="360"/>
      </w:pPr>
      <w:rPr>
        <w:rFonts w:ascii="Wingdings" w:hAnsi="Wingdings" w:hint="default"/>
      </w:rPr>
    </w:lvl>
  </w:abstractNum>
  <w:abstractNum w:abstractNumId="20" w15:restartNumberingAfterBreak="0">
    <w:nsid w:val="669113F0"/>
    <w:multiLevelType w:val="hybridMultilevel"/>
    <w:tmpl w:val="9C169E3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695F1DDC"/>
    <w:multiLevelType w:val="multilevel"/>
    <w:tmpl w:val="ACF6E9CE"/>
    <w:styleLink w:val="NoerrListere"/>
    <w:lvl w:ilvl="0">
      <w:start w:val="1"/>
      <w:numFmt w:val="upperLetter"/>
      <w:pStyle w:val="Listenumros3"/>
      <w:lvlText w:val="%1."/>
      <w:lvlJc w:val="left"/>
      <w:pPr>
        <w:tabs>
          <w:tab w:val="num" w:pos="567"/>
        </w:tabs>
        <w:ind w:left="567" w:hanging="567"/>
      </w:pPr>
      <w:rPr>
        <w:rFonts w:hint="default"/>
      </w:rPr>
    </w:lvl>
    <w:lvl w:ilvl="1">
      <w:start w:val="1"/>
      <w:numFmt w:val="decimal"/>
      <w:pStyle w:val="Listere2"/>
      <w:lvlText w:val="%2."/>
      <w:lvlJc w:val="left"/>
      <w:pPr>
        <w:tabs>
          <w:tab w:val="num" w:pos="567"/>
        </w:tabs>
        <w:ind w:left="567" w:hanging="567"/>
      </w:pPr>
      <w:rPr>
        <w:rFonts w:hint="default"/>
      </w:rPr>
    </w:lvl>
    <w:lvl w:ilvl="2">
      <w:start w:val="1"/>
      <w:numFmt w:val="decimal"/>
      <w:pStyle w:val="Listere3"/>
      <w:lvlText w:val="%2.%3"/>
      <w:lvlJc w:val="left"/>
      <w:pPr>
        <w:tabs>
          <w:tab w:val="num" w:pos="567"/>
        </w:tabs>
        <w:ind w:left="567" w:hanging="567"/>
      </w:pPr>
      <w:rPr>
        <w:rFonts w:hint="default"/>
      </w:rPr>
    </w:lvl>
    <w:lvl w:ilvl="3">
      <w:start w:val="1"/>
      <w:numFmt w:val="lowerLetter"/>
      <w:pStyle w:val="Listere4"/>
      <w:lvlText w:val="(%4)"/>
      <w:lvlJc w:val="left"/>
      <w:pPr>
        <w:tabs>
          <w:tab w:val="num" w:pos="567"/>
        </w:tabs>
        <w:ind w:left="567" w:hanging="567"/>
      </w:pPr>
      <w:rPr>
        <w:rFonts w:hint="default"/>
      </w:rPr>
    </w:lvl>
    <w:lvl w:ilvl="4">
      <w:start w:val="1"/>
      <w:numFmt w:val="upperLetter"/>
      <w:pStyle w:val="Listere5"/>
      <w:lvlText w:val="(%5)"/>
      <w:lvlJc w:val="left"/>
      <w:pPr>
        <w:tabs>
          <w:tab w:val="num" w:pos="567"/>
        </w:tabs>
        <w:ind w:left="567" w:hanging="567"/>
      </w:pPr>
      <w:rPr>
        <w:rFonts w:hint="default"/>
      </w:rPr>
    </w:lvl>
    <w:lvl w:ilvl="5">
      <w:start w:val="1"/>
      <w:numFmt w:val="lowerRoman"/>
      <w:pStyle w:val="Listere6"/>
      <w:lvlText w:val="(%6)"/>
      <w:lvlJc w:val="left"/>
      <w:pPr>
        <w:tabs>
          <w:tab w:val="num" w:pos="567"/>
        </w:tabs>
        <w:ind w:left="567" w:hanging="567"/>
      </w:pPr>
      <w:rPr>
        <w:rFonts w:hint="default"/>
      </w:rPr>
    </w:lvl>
    <w:lvl w:ilvl="6">
      <w:start w:val="1"/>
      <w:numFmt w:val="lowerLetter"/>
      <w:pStyle w:val="Listere7"/>
      <w:lvlText w:val="%7)"/>
      <w:lvlJc w:val="left"/>
      <w:pPr>
        <w:tabs>
          <w:tab w:val="num" w:pos="567"/>
        </w:tabs>
        <w:ind w:left="567" w:hanging="567"/>
      </w:pPr>
      <w:rPr>
        <w:rFonts w:hint="default"/>
      </w:rPr>
    </w:lvl>
    <w:lvl w:ilvl="7">
      <w:start w:val="27"/>
      <w:numFmt w:val="lowerLetter"/>
      <w:pStyle w:val="Listere8"/>
      <w:lvlText w:val="%8)"/>
      <w:lvlJc w:val="left"/>
      <w:pPr>
        <w:tabs>
          <w:tab w:val="num" w:pos="567"/>
        </w:tabs>
        <w:ind w:left="567" w:hanging="567"/>
      </w:pPr>
      <w:rPr>
        <w:rFonts w:hint="default"/>
      </w:rPr>
    </w:lvl>
    <w:lvl w:ilvl="8">
      <w:start w:val="1"/>
      <w:numFmt w:val="russianLower"/>
      <w:pStyle w:val="Listere9"/>
      <w:lvlText w:val="(%9)"/>
      <w:lvlJc w:val="left"/>
      <w:pPr>
        <w:tabs>
          <w:tab w:val="num" w:pos="567"/>
        </w:tabs>
        <w:ind w:left="567" w:hanging="567"/>
      </w:pPr>
      <w:rPr>
        <w:rFonts w:hint="default"/>
      </w:rPr>
    </w:lvl>
  </w:abstractNum>
  <w:abstractNum w:abstractNumId="22" w15:restartNumberingAfterBreak="0">
    <w:nsid w:val="6C2B7756"/>
    <w:multiLevelType w:val="hybridMultilevel"/>
    <w:tmpl w:val="3BF6CEC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712B56F0"/>
    <w:multiLevelType w:val="hybridMultilevel"/>
    <w:tmpl w:val="49DE5392"/>
    <w:lvl w:ilvl="0" w:tplc="100C0015">
      <w:start w:val="1"/>
      <w:numFmt w:val="upperLetter"/>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773E4577"/>
    <w:multiLevelType w:val="hybridMultilevel"/>
    <w:tmpl w:val="B28AD10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791D1EB4"/>
    <w:multiLevelType w:val="multilevel"/>
    <w:tmpl w:val="02D87C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78838488">
    <w:abstractNumId w:val="10"/>
  </w:num>
  <w:num w:numId="2" w16cid:durableId="230770421">
    <w:abstractNumId w:val="13"/>
  </w:num>
  <w:num w:numId="3" w16cid:durableId="423185973">
    <w:abstractNumId w:val="19"/>
  </w:num>
  <w:num w:numId="4" w16cid:durableId="1860461739">
    <w:abstractNumId w:val="0"/>
  </w:num>
  <w:num w:numId="5" w16cid:durableId="1433670515">
    <w:abstractNumId w:val="17"/>
  </w:num>
  <w:num w:numId="6" w16cid:durableId="1900743189">
    <w:abstractNumId w:val="2"/>
  </w:num>
  <w:num w:numId="7" w16cid:durableId="1476023107">
    <w:abstractNumId w:val="12"/>
  </w:num>
  <w:num w:numId="8" w16cid:durableId="687875178">
    <w:abstractNumId w:val="24"/>
  </w:num>
  <w:num w:numId="9" w16cid:durableId="1443528286">
    <w:abstractNumId w:val="8"/>
  </w:num>
  <w:num w:numId="10" w16cid:durableId="5207144">
    <w:abstractNumId w:val="18"/>
  </w:num>
  <w:num w:numId="11" w16cid:durableId="1513570624">
    <w:abstractNumId w:val="3"/>
  </w:num>
  <w:num w:numId="12" w16cid:durableId="55981719">
    <w:abstractNumId w:val="11"/>
  </w:num>
  <w:num w:numId="13" w16cid:durableId="1937637445">
    <w:abstractNumId w:val="6"/>
  </w:num>
  <w:num w:numId="14" w16cid:durableId="855311985">
    <w:abstractNumId w:val="15"/>
  </w:num>
  <w:num w:numId="15" w16cid:durableId="2058119558">
    <w:abstractNumId w:val="20"/>
  </w:num>
  <w:num w:numId="16" w16cid:durableId="1599831107">
    <w:abstractNumId w:val="1"/>
  </w:num>
  <w:num w:numId="17" w16cid:durableId="1045956721">
    <w:abstractNumId w:val="22"/>
  </w:num>
  <w:num w:numId="18" w16cid:durableId="520626207">
    <w:abstractNumId w:val="25"/>
  </w:num>
  <w:num w:numId="19" w16cid:durableId="1773698870">
    <w:abstractNumId w:val="14"/>
  </w:num>
  <w:num w:numId="20" w16cid:durableId="2131246254">
    <w:abstractNumId w:val="16"/>
  </w:num>
  <w:num w:numId="21" w16cid:durableId="1363363275">
    <w:abstractNumId w:val="9"/>
  </w:num>
  <w:num w:numId="22" w16cid:durableId="1179001874">
    <w:abstractNumId w:val="5"/>
  </w:num>
  <w:num w:numId="23" w16cid:durableId="112797685">
    <w:abstractNumId w:val="7"/>
  </w:num>
  <w:num w:numId="24" w16cid:durableId="1191912974">
    <w:abstractNumId w:val="4"/>
  </w:num>
  <w:num w:numId="25" w16cid:durableId="42489542">
    <w:abstractNumId w:val="21"/>
    <w:lvlOverride w:ilvl="0">
      <w:lvl w:ilvl="0">
        <w:start w:val="1"/>
        <w:numFmt w:val="upperLetter"/>
        <w:pStyle w:val="Listenumros3"/>
        <w:lvlText w:val="%1."/>
        <w:lvlJc w:val="left"/>
        <w:pPr>
          <w:tabs>
            <w:tab w:val="num" w:pos="567"/>
          </w:tabs>
          <w:ind w:left="567" w:hanging="567"/>
        </w:pPr>
        <w:rPr>
          <w:rFonts w:hint="default"/>
        </w:rPr>
      </w:lvl>
    </w:lvlOverride>
    <w:lvlOverride w:ilvl="1">
      <w:lvl w:ilvl="1">
        <w:start w:val="1"/>
        <w:numFmt w:val="decimal"/>
        <w:pStyle w:val="Listere2"/>
        <w:lvlText w:val="%2."/>
        <w:lvlJc w:val="left"/>
        <w:pPr>
          <w:tabs>
            <w:tab w:val="num" w:pos="567"/>
          </w:tabs>
          <w:ind w:left="567" w:hanging="567"/>
        </w:pPr>
        <w:rPr>
          <w:rFonts w:hint="default"/>
        </w:rPr>
      </w:lvl>
    </w:lvlOverride>
  </w:num>
  <w:num w:numId="26" w16cid:durableId="2118020199">
    <w:abstractNumId w:val="21"/>
  </w:num>
  <w:num w:numId="27" w16cid:durableId="482814503">
    <w:abstractNumId w:val="23"/>
  </w:num>
  <w:num w:numId="28" w16cid:durableId="618419256">
    <w:abstractNumId w:val="21"/>
    <w:lvlOverride w:ilvl="0">
      <w:lvl w:ilvl="0">
        <w:start w:val="1"/>
        <w:numFmt w:val="upperLetter"/>
        <w:pStyle w:val="Listenumros3"/>
        <w:lvlText w:val="%1."/>
        <w:lvlJc w:val="left"/>
        <w:pPr>
          <w:tabs>
            <w:tab w:val="num" w:pos="567"/>
          </w:tabs>
          <w:ind w:left="567" w:hanging="567"/>
        </w:pPr>
        <w:rPr>
          <w:rFonts w:hint="default"/>
        </w:rPr>
      </w:lvl>
    </w:lvlOverride>
    <w:lvlOverride w:ilvl="1">
      <w:lvl w:ilvl="1">
        <w:start w:val="1"/>
        <w:numFmt w:val="decimal"/>
        <w:pStyle w:val="Listere2"/>
        <w:lvlText w:val="%2."/>
        <w:lvlJc w:val="left"/>
        <w:pPr>
          <w:tabs>
            <w:tab w:val="num" w:pos="567"/>
          </w:tabs>
          <w:ind w:left="567" w:hanging="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20F"/>
    <w:rsid w:val="0001056B"/>
    <w:rsid w:val="00012A15"/>
    <w:rsid w:val="000402A6"/>
    <w:rsid w:val="00071CF7"/>
    <w:rsid w:val="0007640D"/>
    <w:rsid w:val="00077235"/>
    <w:rsid w:val="000B6543"/>
    <w:rsid w:val="000E3106"/>
    <w:rsid w:val="000E4630"/>
    <w:rsid w:val="0012604A"/>
    <w:rsid w:val="00143BEA"/>
    <w:rsid w:val="00145144"/>
    <w:rsid w:val="00152384"/>
    <w:rsid w:val="00164191"/>
    <w:rsid w:val="00175ED1"/>
    <w:rsid w:val="001F51A8"/>
    <w:rsid w:val="00245180"/>
    <w:rsid w:val="00264640"/>
    <w:rsid w:val="002758BB"/>
    <w:rsid w:val="00296047"/>
    <w:rsid w:val="002C57C4"/>
    <w:rsid w:val="002D2514"/>
    <w:rsid w:val="002D43EF"/>
    <w:rsid w:val="00302EB8"/>
    <w:rsid w:val="00310927"/>
    <w:rsid w:val="003264E0"/>
    <w:rsid w:val="00383A79"/>
    <w:rsid w:val="00386C6B"/>
    <w:rsid w:val="003C192E"/>
    <w:rsid w:val="0042251F"/>
    <w:rsid w:val="00436EDF"/>
    <w:rsid w:val="0046650D"/>
    <w:rsid w:val="004F62A4"/>
    <w:rsid w:val="005A2F9D"/>
    <w:rsid w:val="005B7930"/>
    <w:rsid w:val="0064620F"/>
    <w:rsid w:val="00652815"/>
    <w:rsid w:val="0065377C"/>
    <w:rsid w:val="0068162E"/>
    <w:rsid w:val="006828A8"/>
    <w:rsid w:val="006B3973"/>
    <w:rsid w:val="006E1012"/>
    <w:rsid w:val="006F5602"/>
    <w:rsid w:val="007152DE"/>
    <w:rsid w:val="00740FB4"/>
    <w:rsid w:val="0074547C"/>
    <w:rsid w:val="0077615F"/>
    <w:rsid w:val="00780588"/>
    <w:rsid w:val="007E3BDC"/>
    <w:rsid w:val="00802657"/>
    <w:rsid w:val="0082657F"/>
    <w:rsid w:val="00882136"/>
    <w:rsid w:val="008C4479"/>
    <w:rsid w:val="008E6D4A"/>
    <w:rsid w:val="008F35D4"/>
    <w:rsid w:val="0090101B"/>
    <w:rsid w:val="00956EC9"/>
    <w:rsid w:val="00971755"/>
    <w:rsid w:val="00985537"/>
    <w:rsid w:val="00985900"/>
    <w:rsid w:val="00996E2C"/>
    <w:rsid w:val="009E2506"/>
    <w:rsid w:val="00A073BC"/>
    <w:rsid w:val="00A63D0C"/>
    <w:rsid w:val="00A758FC"/>
    <w:rsid w:val="00AA2F9E"/>
    <w:rsid w:val="00AB4E86"/>
    <w:rsid w:val="00AC2AA4"/>
    <w:rsid w:val="00AE7982"/>
    <w:rsid w:val="00AF040B"/>
    <w:rsid w:val="00B06A80"/>
    <w:rsid w:val="00C35653"/>
    <w:rsid w:val="00CA0078"/>
    <w:rsid w:val="00CA16DF"/>
    <w:rsid w:val="00D20102"/>
    <w:rsid w:val="00D534EC"/>
    <w:rsid w:val="00E11540"/>
    <w:rsid w:val="00E34BB7"/>
    <w:rsid w:val="00E47813"/>
    <w:rsid w:val="00E95729"/>
    <w:rsid w:val="00E963BF"/>
    <w:rsid w:val="00EA44E4"/>
    <w:rsid w:val="00FB527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C0042"/>
  <w15:docId w15:val="{BA1D5D7C-3C9F-48AF-975F-C344F950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H"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DC"/>
  </w:style>
  <w:style w:type="paragraph" w:styleId="Titre1">
    <w:name w:val="heading 1"/>
    <w:basedOn w:val="Normal"/>
    <w:next w:val="Normal"/>
    <w:link w:val="Titre1Car"/>
    <w:uiPriority w:val="9"/>
    <w:qFormat/>
    <w:rsid w:val="007E3BD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7E3BD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semiHidden/>
    <w:unhideWhenUsed/>
    <w:qFormat/>
    <w:rsid w:val="007E3BD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itre4">
    <w:name w:val="heading 4"/>
    <w:basedOn w:val="Normal"/>
    <w:next w:val="Normal"/>
    <w:link w:val="Titre4Car"/>
    <w:uiPriority w:val="9"/>
    <w:semiHidden/>
    <w:unhideWhenUsed/>
    <w:qFormat/>
    <w:rsid w:val="007E3BDC"/>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7E3BD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itre6">
    <w:name w:val="heading 6"/>
    <w:basedOn w:val="Normal"/>
    <w:next w:val="Normal"/>
    <w:link w:val="Titre6Car"/>
    <w:uiPriority w:val="9"/>
    <w:semiHidden/>
    <w:unhideWhenUsed/>
    <w:qFormat/>
    <w:rsid w:val="007E3BD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iPriority w:val="9"/>
    <w:semiHidden/>
    <w:unhideWhenUsed/>
    <w:qFormat/>
    <w:rsid w:val="007E3BD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iPriority w:val="9"/>
    <w:semiHidden/>
    <w:unhideWhenUsed/>
    <w:qFormat/>
    <w:rsid w:val="007E3BDC"/>
    <w:pPr>
      <w:keepNext/>
      <w:keepLines/>
      <w:spacing w:before="40" w:after="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iPriority w:val="9"/>
    <w:semiHidden/>
    <w:unhideWhenUsed/>
    <w:qFormat/>
    <w:rsid w:val="007E3BD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52DE"/>
    <w:pPr>
      <w:ind w:left="720"/>
      <w:contextualSpacing/>
    </w:pPr>
  </w:style>
  <w:style w:type="paragraph" w:styleId="En-tte">
    <w:name w:val="header"/>
    <w:basedOn w:val="Normal"/>
    <w:link w:val="En-tteCar"/>
    <w:uiPriority w:val="99"/>
    <w:unhideWhenUsed/>
    <w:rsid w:val="007E3BDC"/>
    <w:pPr>
      <w:tabs>
        <w:tab w:val="center" w:pos="4536"/>
        <w:tab w:val="right" w:pos="9072"/>
      </w:tabs>
      <w:spacing w:after="0" w:line="240" w:lineRule="auto"/>
    </w:pPr>
  </w:style>
  <w:style w:type="character" w:customStyle="1" w:styleId="En-tteCar">
    <w:name w:val="En-tête Car"/>
    <w:basedOn w:val="Policepardfaut"/>
    <w:link w:val="En-tte"/>
    <w:uiPriority w:val="99"/>
    <w:rsid w:val="007E3BDC"/>
  </w:style>
  <w:style w:type="paragraph" w:styleId="Pieddepage">
    <w:name w:val="footer"/>
    <w:basedOn w:val="Normal"/>
    <w:link w:val="PieddepageCar"/>
    <w:uiPriority w:val="99"/>
    <w:unhideWhenUsed/>
    <w:rsid w:val="007E3B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3BDC"/>
  </w:style>
  <w:style w:type="character" w:customStyle="1" w:styleId="Titre1Car">
    <w:name w:val="Titre 1 Car"/>
    <w:basedOn w:val="Policepardfaut"/>
    <w:link w:val="Titre1"/>
    <w:uiPriority w:val="9"/>
    <w:rsid w:val="007E3BDC"/>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7E3BDC"/>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semiHidden/>
    <w:rsid w:val="007E3BDC"/>
    <w:rPr>
      <w:rFonts w:asciiTheme="majorHAnsi" w:eastAsiaTheme="majorEastAsia" w:hAnsiTheme="majorHAnsi" w:cstheme="majorBidi"/>
      <w:color w:val="44546A" w:themeColor="text2"/>
      <w:sz w:val="24"/>
      <w:szCs w:val="24"/>
    </w:rPr>
  </w:style>
  <w:style w:type="character" w:customStyle="1" w:styleId="Titre4Car">
    <w:name w:val="Titre 4 Car"/>
    <w:basedOn w:val="Policepardfaut"/>
    <w:link w:val="Titre4"/>
    <w:uiPriority w:val="9"/>
    <w:semiHidden/>
    <w:rsid w:val="007E3BDC"/>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7E3BDC"/>
    <w:rPr>
      <w:rFonts w:asciiTheme="majorHAnsi" w:eastAsiaTheme="majorEastAsia" w:hAnsiTheme="majorHAnsi" w:cstheme="majorBidi"/>
      <w:color w:val="44546A" w:themeColor="text2"/>
      <w:sz w:val="22"/>
      <w:szCs w:val="22"/>
    </w:rPr>
  </w:style>
  <w:style w:type="character" w:customStyle="1" w:styleId="Titre6Car">
    <w:name w:val="Titre 6 Car"/>
    <w:basedOn w:val="Policepardfaut"/>
    <w:link w:val="Titre6"/>
    <w:uiPriority w:val="9"/>
    <w:semiHidden/>
    <w:rsid w:val="007E3BDC"/>
    <w:rPr>
      <w:rFonts w:asciiTheme="majorHAnsi" w:eastAsiaTheme="majorEastAsia" w:hAnsiTheme="majorHAnsi" w:cstheme="majorBidi"/>
      <w:i/>
      <w:iCs/>
      <w:color w:val="44546A" w:themeColor="text2"/>
      <w:sz w:val="21"/>
      <w:szCs w:val="21"/>
    </w:rPr>
  </w:style>
  <w:style w:type="character" w:customStyle="1" w:styleId="Titre7Car">
    <w:name w:val="Titre 7 Car"/>
    <w:basedOn w:val="Policepardfaut"/>
    <w:link w:val="Titre7"/>
    <w:uiPriority w:val="9"/>
    <w:semiHidden/>
    <w:rsid w:val="007E3BDC"/>
    <w:rPr>
      <w:rFonts w:asciiTheme="majorHAnsi" w:eastAsiaTheme="majorEastAsia" w:hAnsiTheme="majorHAnsi" w:cstheme="majorBidi"/>
      <w:i/>
      <w:iCs/>
      <w:color w:val="1F4E79" w:themeColor="accent1" w:themeShade="80"/>
      <w:sz w:val="21"/>
      <w:szCs w:val="21"/>
    </w:rPr>
  </w:style>
  <w:style w:type="character" w:customStyle="1" w:styleId="Titre8Car">
    <w:name w:val="Titre 8 Car"/>
    <w:basedOn w:val="Policepardfaut"/>
    <w:link w:val="Titre8"/>
    <w:uiPriority w:val="9"/>
    <w:semiHidden/>
    <w:rsid w:val="007E3BDC"/>
    <w:rPr>
      <w:rFonts w:asciiTheme="majorHAnsi" w:eastAsiaTheme="majorEastAsia" w:hAnsiTheme="majorHAnsi" w:cstheme="majorBidi"/>
      <w:b/>
      <w:bCs/>
      <w:color w:val="44546A" w:themeColor="text2"/>
    </w:rPr>
  </w:style>
  <w:style w:type="character" w:customStyle="1" w:styleId="Titre9Car">
    <w:name w:val="Titre 9 Car"/>
    <w:basedOn w:val="Policepardfaut"/>
    <w:link w:val="Titre9"/>
    <w:uiPriority w:val="9"/>
    <w:semiHidden/>
    <w:rsid w:val="007E3BDC"/>
    <w:rPr>
      <w:rFonts w:asciiTheme="majorHAnsi" w:eastAsiaTheme="majorEastAsia" w:hAnsiTheme="majorHAnsi" w:cstheme="majorBidi"/>
      <w:b/>
      <w:bCs/>
      <w:i/>
      <w:iCs/>
      <w:color w:val="44546A" w:themeColor="text2"/>
    </w:rPr>
  </w:style>
  <w:style w:type="paragraph" w:styleId="Lgende">
    <w:name w:val="caption"/>
    <w:basedOn w:val="Normal"/>
    <w:next w:val="Normal"/>
    <w:uiPriority w:val="35"/>
    <w:semiHidden/>
    <w:unhideWhenUsed/>
    <w:qFormat/>
    <w:rsid w:val="007E3BDC"/>
    <w:pPr>
      <w:spacing w:line="240" w:lineRule="auto"/>
    </w:pPr>
    <w:rPr>
      <w:b/>
      <w:bCs/>
      <w:smallCaps/>
      <w:color w:val="595959" w:themeColor="text1" w:themeTint="A6"/>
      <w:spacing w:val="6"/>
    </w:rPr>
  </w:style>
  <w:style w:type="paragraph" w:styleId="Titre">
    <w:name w:val="Title"/>
    <w:basedOn w:val="Normal"/>
    <w:next w:val="Normal"/>
    <w:link w:val="TitreCar"/>
    <w:uiPriority w:val="10"/>
    <w:qFormat/>
    <w:rsid w:val="007E3BD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reCar">
    <w:name w:val="Titre Car"/>
    <w:basedOn w:val="Policepardfaut"/>
    <w:link w:val="Titre"/>
    <w:uiPriority w:val="10"/>
    <w:rsid w:val="007E3BDC"/>
    <w:rPr>
      <w:rFonts w:asciiTheme="majorHAnsi" w:eastAsiaTheme="majorEastAsia" w:hAnsiTheme="majorHAnsi" w:cstheme="majorBidi"/>
      <w:color w:val="5B9BD5" w:themeColor="accent1"/>
      <w:spacing w:val="-10"/>
      <w:sz w:val="56"/>
      <w:szCs w:val="56"/>
    </w:rPr>
  </w:style>
  <w:style w:type="paragraph" w:styleId="Sous-titre">
    <w:name w:val="Subtitle"/>
    <w:basedOn w:val="Normal"/>
    <w:next w:val="Normal"/>
    <w:link w:val="Sous-titreCar"/>
    <w:uiPriority w:val="11"/>
    <w:qFormat/>
    <w:rsid w:val="007E3BDC"/>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7E3BDC"/>
    <w:rPr>
      <w:rFonts w:asciiTheme="majorHAnsi" w:eastAsiaTheme="majorEastAsia" w:hAnsiTheme="majorHAnsi" w:cstheme="majorBidi"/>
      <w:sz w:val="24"/>
      <w:szCs w:val="24"/>
    </w:rPr>
  </w:style>
  <w:style w:type="character" w:styleId="lev">
    <w:name w:val="Strong"/>
    <w:basedOn w:val="Policepardfaut"/>
    <w:uiPriority w:val="22"/>
    <w:qFormat/>
    <w:rsid w:val="007E3BDC"/>
    <w:rPr>
      <w:b/>
      <w:bCs/>
    </w:rPr>
  </w:style>
  <w:style w:type="character" w:styleId="Accentuation">
    <w:name w:val="Emphasis"/>
    <w:basedOn w:val="Policepardfaut"/>
    <w:uiPriority w:val="20"/>
    <w:qFormat/>
    <w:rsid w:val="007E3BDC"/>
    <w:rPr>
      <w:i/>
      <w:iCs/>
    </w:rPr>
  </w:style>
  <w:style w:type="paragraph" w:styleId="Sansinterligne">
    <w:name w:val="No Spacing"/>
    <w:uiPriority w:val="1"/>
    <w:qFormat/>
    <w:rsid w:val="007E3BDC"/>
    <w:pPr>
      <w:spacing w:after="0" w:line="240" w:lineRule="auto"/>
    </w:pPr>
  </w:style>
  <w:style w:type="paragraph" w:styleId="Citation">
    <w:name w:val="Quote"/>
    <w:basedOn w:val="Normal"/>
    <w:next w:val="Normal"/>
    <w:link w:val="CitationCar"/>
    <w:uiPriority w:val="29"/>
    <w:qFormat/>
    <w:rsid w:val="007E3BDC"/>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7E3BDC"/>
    <w:rPr>
      <w:i/>
      <w:iCs/>
      <w:color w:val="404040" w:themeColor="text1" w:themeTint="BF"/>
    </w:rPr>
  </w:style>
  <w:style w:type="paragraph" w:styleId="Citationintense">
    <w:name w:val="Intense Quote"/>
    <w:basedOn w:val="Normal"/>
    <w:next w:val="Normal"/>
    <w:link w:val="CitationintenseCar"/>
    <w:uiPriority w:val="30"/>
    <w:qFormat/>
    <w:rsid w:val="007E3BD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7E3BDC"/>
    <w:rPr>
      <w:rFonts w:asciiTheme="majorHAnsi" w:eastAsiaTheme="majorEastAsia" w:hAnsiTheme="majorHAnsi" w:cstheme="majorBidi"/>
      <w:color w:val="5B9BD5" w:themeColor="accent1"/>
      <w:sz w:val="28"/>
      <w:szCs w:val="28"/>
    </w:rPr>
  </w:style>
  <w:style w:type="character" w:styleId="Accentuationlgre">
    <w:name w:val="Subtle Emphasis"/>
    <w:basedOn w:val="Policepardfaut"/>
    <w:uiPriority w:val="19"/>
    <w:qFormat/>
    <w:rsid w:val="007E3BDC"/>
    <w:rPr>
      <w:i/>
      <w:iCs/>
      <w:color w:val="404040" w:themeColor="text1" w:themeTint="BF"/>
    </w:rPr>
  </w:style>
  <w:style w:type="character" w:styleId="Accentuationintense">
    <w:name w:val="Intense Emphasis"/>
    <w:basedOn w:val="Policepardfaut"/>
    <w:uiPriority w:val="21"/>
    <w:qFormat/>
    <w:rsid w:val="007E3BDC"/>
    <w:rPr>
      <w:b/>
      <w:bCs/>
      <w:i/>
      <w:iCs/>
    </w:rPr>
  </w:style>
  <w:style w:type="character" w:styleId="Rfrencelgre">
    <w:name w:val="Subtle Reference"/>
    <w:basedOn w:val="Policepardfaut"/>
    <w:uiPriority w:val="31"/>
    <w:qFormat/>
    <w:rsid w:val="007E3BDC"/>
    <w:rPr>
      <w:smallCaps/>
      <w:color w:val="404040" w:themeColor="text1" w:themeTint="BF"/>
      <w:u w:val="single" w:color="7F7F7F" w:themeColor="text1" w:themeTint="80"/>
    </w:rPr>
  </w:style>
  <w:style w:type="character" w:styleId="Rfrenceintense">
    <w:name w:val="Intense Reference"/>
    <w:basedOn w:val="Policepardfaut"/>
    <w:uiPriority w:val="32"/>
    <w:qFormat/>
    <w:rsid w:val="007E3BDC"/>
    <w:rPr>
      <w:b/>
      <w:bCs/>
      <w:smallCaps/>
      <w:spacing w:val="5"/>
      <w:u w:val="single"/>
    </w:rPr>
  </w:style>
  <w:style w:type="character" w:styleId="Titredulivre">
    <w:name w:val="Book Title"/>
    <w:basedOn w:val="Policepardfaut"/>
    <w:uiPriority w:val="33"/>
    <w:qFormat/>
    <w:rsid w:val="007E3BDC"/>
    <w:rPr>
      <w:b/>
      <w:bCs/>
      <w:smallCaps/>
    </w:rPr>
  </w:style>
  <w:style w:type="paragraph" w:styleId="En-ttedetabledesmatires">
    <w:name w:val="TOC Heading"/>
    <w:basedOn w:val="Titre1"/>
    <w:next w:val="Normal"/>
    <w:uiPriority w:val="39"/>
    <w:semiHidden/>
    <w:unhideWhenUsed/>
    <w:qFormat/>
    <w:rsid w:val="007E3BDC"/>
    <w:pPr>
      <w:outlineLvl w:val="9"/>
    </w:pPr>
  </w:style>
  <w:style w:type="table" w:styleId="Grilledutableau">
    <w:name w:val="Table Grid"/>
    <w:basedOn w:val="TableauNormal"/>
    <w:uiPriority w:val="39"/>
    <w:rsid w:val="00076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264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64E0"/>
    <w:rPr>
      <w:rFonts w:ascii="Segoe UI" w:hAnsi="Segoe UI" w:cs="Segoe UI"/>
      <w:sz w:val="18"/>
      <w:szCs w:val="18"/>
    </w:rPr>
  </w:style>
  <w:style w:type="character" w:styleId="Lienhypertexte">
    <w:name w:val="Hyperlink"/>
    <w:basedOn w:val="Policepardfaut"/>
    <w:uiPriority w:val="99"/>
    <w:unhideWhenUsed/>
    <w:rsid w:val="002D2514"/>
    <w:rPr>
      <w:color w:val="0563C1" w:themeColor="hyperlink"/>
      <w:u w:val="single"/>
    </w:rPr>
  </w:style>
  <w:style w:type="paragraph" w:customStyle="1" w:styleId="Listere1">
    <w:name w:val="#Liste_re_1"/>
    <w:basedOn w:val="Listenumros3"/>
    <w:qFormat/>
    <w:rsid w:val="00FB5274"/>
    <w:pPr>
      <w:spacing w:after="240" w:line="280" w:lineRule="atLeast"/>
      <w:contextualSpacing w:val="0"/>
      <w:jc w:val="both"/>
    </w:pPr>
    <w:rPr>
      <w:rFonts w:ascii="Calibri" w:eastAsia="Times New Roman" w:hAnsi="Calibri" w:cs="Times New Roman"/>
      <w:sz w:val="24"/>
      <w:szCs w:val="24"/>
      <w:lang w:val="de-DE" w:eastAsia="de-DE"/>
    </w:rPr>
  </w:style>
  <w:style w:type="paragraph" w:customStyle="1" w:styleId="Listere2">
    <w:name w:val="#Liste_re_2"/>
    <w:basedOn w:val="Listenumros3"/>
    <w:qFormat/>
    <w:rsid w:val="00FB5274"/>
    <w:pPr>
      <w:numPr>
        <w:ilvl w:val="1"/>
      </w:numPr>
      <w:tabs>
        <w:tab w:val="clear" w:pos="567"/>
      </w:tabs>
      <w:spacing w:after="240" w:line="280" w:lineRule="atLeast"/>
      <w:ind w:left="1440" w:hanging="360"/>
      <w:contextualSpacing w:val="0"/>
      <w:jc w:val="both"/>
    </w:pPr>
    <w:rPr>
      <w:rFonts w:ascii="Calibri" w:eastAsia="Times New Roman" w:hAnsi="Calibri" w:cs="Times New Roman"/>
      <w:sz w:val="24"/>
      <w:szCs w:val="24"/>
      <w:lang w:val="de-DE" w:eastAsia="de-DE"/>
    </w:rPr>
  </w:style>
  <w:style w:type="paragraph" w:customStyle="1" w:styleId="Listere3">
    <w:name w:val="#Liste_re_3"/>
    <w:basedOn w:val="Listenumros3"/>
    <w:qFormat/>
    <w:rsid w:val="00FB5274"/>
    <w:pPr>
      <w:numPr>
        <w:ilvl w:val="2"/>
      </w:numPr>
      <w:tabs>
        <w:tab w:val="clear" w:pos="567"/>
      </w:tabs>
      <w:spacing w:after="240" w:line="280" w:lineRule="atLeast"/>
      <w:ind w:left="2160" w:hanging="180"/>
      <w:contextualSpacing w:val="0"/>
      <w:jc w:val="both"/>
    </w:pPr>
    <w:rPr>
      <w:rFonts w:ascii="Calibri" w:eastAsia="Times New Roman" w:hAnsi="Calibri" w:cs="Times New Roman"/>
      <w:sz w:val="24"/>
      <w:szCs w:val="24"/>
      <w:lang w:val="de-DE" w:eastAsia="de-DE"/>
    </w:rPr>
  </w:style>
  <w:style w:type="paragraph" w:customStyle="1" w:styleId="Listere4">
    <w:name w:val="#Liste_re_4"/>
    <w:basedOn w:val="Listenumros3"/>
    <w:qFormat/>
    <w:rsid w:val="00FB5274"/>
    <w:pPr>
      <w:numPr>
        <w:ilvl w:val="3"/>
      </w:numPr>
      <w:tabs>
        <w:tab w:val="clear" w:pos="567"/>
      </w:tabs>
      <w:spacing w:after="240" w:line="280" w:lineRule="atLeast"/>
      <w:ind w:left="2880" w:hanging="360"/>
      <w:contextualSpacing w:val="0"/>
      <w:jc w:val="both"/>
    </w:pPr>
    <w:rPr>
      <w:rFonts w:ascii="Calibri" w:eastAsia="Times New Roman" w:hAnsi="Calibri" w:cs="Times New Roman"/>
      <w:sz w:val="24"/>
      <w:szCs w:val="24"/>
      <w:lang w:val="de-DE" w:eastAsia="de-DE"/>
    </w:rPr>
  </w:style>
  <w:style w:type="paragraph" w:customStyle="1" w:styleId="Listere5">
    <w:name w:val="#Liste_re_5"/>
    <w:basedOn w:val="Listenumros3"/>
    <w:qFormat/>
    <w:rsid w:val="00FB5274"/>
    <w:pPr>
      <w:numPr>
        <w:ilvl w:val="4"/>
      </w:numPr>
      <w:tabs>
        <w:tab w:val="clear" w:pos="567"/>
      </w:tabs>
      <w:spacing w:after="240" w:line="280" w:lineRule="atLeast"/>
      <w:ind w:left="3600" w:hanging="360"/>
      <w:contextualSpacing w:val="0"/>
      <w:jc w:val="both"/>
    </w:pPr>
    <w:rPr>
      <w:rFonts w:ascii="Calibri" w:eastAsia="Times New Roman" w:hAnsi="Calibri" w:cs="Times New Roman"/>
      <w:sz w:val="24"/>
      <w:szCs w:val="24"/>
      <w:lang w:val="de-DE" w:eastAsia="de-DE"/>
    </w:rPr>
  </w:style>
  <w:style w:type="paragraph" w:customStyle="1" w:styleId="Listere6">
    <w:name w:val="#Liste_re_6"/>
    <w:basedOn w:val="Listenumros3"/>
    <w:qFormat/>
    <w:rsid w:val="00FB5274"/>
    <w:pPr>
      <w:numPr>
        <w:ilvl w:val="5"/>
      </w:numPr>
      <w:tabs>
        <w:tab w:val="clear" w:pos="567"/>
      </w:tabs>
      <w:spacing w:after="240" w:line="280" w:lineRule="atLeast"/>
      <w:ind w:left="4320" w:hanging="180"/>
      <w:contextualSpacing w:val="0"/>
      <w:jc w:val="both"/>
    </w:pPr>
    <w:rPr>
      <w:rFonts w:ascii="Calibri" w:eastAsia="Times New Roman" w:hAnsi="Calibri" w:cs="Times New Roman"/>
      <w:sz w:val="24"/>
      <w:szCs w:val="24"/>
      <w:lang w:val="de-DE" w:eastAsia="de-DE"/>
    </w:rPr>
  </w:style>
  <w:style w:type="paragraph" w:customStyle="1" w:styleId="Listere7">
    <w:name w:val="#Liste_re_7"/>
    <w:basedOn w:val="Listenumros3"/>
    <w:qFormat/>
    <w:rsid w:val="00FB5274"/>
    <w:pPr>
      <w:numPr>
        <w:ilvl w:val="6"/>
      </w:numPr>
      <w:tabs>
        <w:tab w:val="clear" w:pos="567"/>
      </w:tabs>
      <w:spacing w:after="240" w:line="280" w:lineRule="atLeast"/>
      <w:ind w:left="5040" w:hanging="360"/>
      <w:contextualSpacing w:val="0"/>
      <w:jc w:val="both"/>
    </w:pPr>
    <w:rPr>
      <w:rFonts w:ascii="Calibri" w:eastAsia="Times New Roman" w:hAnsi="Calibri" w:cs="Times New Roman"/>
      <w:sz w:val="24"/>
      <w:szCs w:val="24"/>
      <w:lang w:val="de-DE" w:eastAsia="de-DE"/>
    </w:rPr>
  </w:style>
  <w:style w:type="paragraph" w:customStyle="1" w:styleId="Listere8">
    <w:name w:val="#Liste_re_8"/>
    <w:basedOn w:val="Listenumros3"/>
    <w:qFormat/>
    <w:rsid w:val="00FB5274"/>
    <w:pPr>
      <w:numPr>
        <w:ilvl w:val="7"/>
      </w:numPr>
      <w:tabs>
        <w:tab w:val="clear" w:pos="567"/>
      </w:tabs>
      <w:spacing w:after="240" w:line="280" w:lineRule="atLeast"/>
      <w:ind w:left="5760" w:hanging="360"/>
      <w:contextualSpacing w:val="0"/>
      <w:jc w:val="both"/>
    </w:pPr>
    <w:rPr>
      <w:rFonts w:ascii="Calibri" w:eastAsia="Times New Roman" w:hAnsi="Calibri" w:cs="Times New Roman"/>
      <w:sz w:val="24"/>
      <w:szCs w:val="24"/>
      <w:lang w:val="de-DE" w:eastAsia="de-DE"/>
    </w:rPr>
  </w:style>
  <w:style w:type="paragraph" w:customStyle="1" w:styleId="Listere9">
    <w:name w:val="#Liste_re_9"/>
    <w:basedOn w:val="Listenumros3"/>
    <w:qFormat/>
    <w:rsid w:val="00FB5274"/>
    <w:pPr>
      <w:numPr>
        <w:ilvl w:val="8"/>
      </w:numPr>
      <w:tabs>
        <w:tab w:val="clear" w:pos="567"/>
      </w:tabs>
      <w:spacing w:after="240" w:line="280" w:lineRule="atLeast"/>
      <w:ind w:left="6480" w:hanging="180"/>
      <w:contextualSpacing w:val="0"/>
      <w:jc w:val="both"/>
    </w:pPr>
    <w:rPr>
      <w:rFonts w:ascii="Calibri" w:eastAsia="Times New Roman" w:hAnsi="Calibri" w:cs="Times New Roman"/>
      <w:sz w:val="24"/>
      <w:szCs w:val="24"/>
      <w:lang w:val="de-DE" w:eastAsia="de-DE"/>
    </w:rPr>
  </w:style>
  <w:style w:type="numbering" w:customStyle="1" w:styleId="NoerrListere">
    <w:name w:val="#Noerr_Liste_re"/>
    <w:basedOn w:val="Aucuneliste"/>
    <w:uiPriority w:val="99"/>
    <w:rsid w:val="00FB5274"/>
    <w:pPr>
      <w:numPr>
        <w:numId w:val="26"/>
      </w:numPr>
    </w:pPr>
  </w:style>
  <w:style w:type="paragraph" w:styleId="Listenumros3">
    <w:name w:val="List Number 3"/>
    <w:basedOn w:val="Normal"/>
    <w:uiPriority w:val="99"/>
    <w:semiHidden/>
    <w:unhideWhenUsed/>
    <w:rsid w:val="00FB5274"/>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murdaca@fie.c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1BDC0.E98A71F0" TargetMode="External"/><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8</Pages>
  <Words>944</Words>
  <Characters>5193</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Murdaca</dc:creator>
  <cp:keywords/>
  <dc:description/>
  <cp:lastModifiedBy>Elodie Rouyer</cp:lastModifiedBy>
  <cp:revision>27</cp:revision>
  <cp:lastPrinted>2019-09-26T12:52:00Z</cp:lastPrinted>
  <dcterms:created xsi:type="dcterms:W3CDTF">2017-05-23T15:29:00Z</dcterms:created>
  <dcterms:modified xsi:type="dcterms:W3CDTF">2025-11-03T12:08:00Z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ache">
    <vt:lpwstr/>
  </property>
  <property fmtid="{D5CDD505-2E9C-101B-9397-08002B2CF9AE}" pid="3" name="Organisation">
    <vt:lpwstr/>
  </property>
  <property fmtid="{D5CDD505-2E9C-101B-9397-08002B2CF9AE}" pid="4" name="WorkSiteDocID">
    <vt:lpwstr>18298459_1</vt:lpwstr>
  </property>
  <property fmtid="{D5CDD505-2E9C-101B-9397-08002B2CF9AE}" pid="5" name="WorkSiteDocDescr">
    <vt:lpwstr>donate your fencing fear_application form_comments_ECY</vt:lpwstr>
  </property>
</Properties>
</file>